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F9C" w:rsidRPr="0025314D" w:rsidRDefault="00C36F9C" w:rsidP="00EA724C">
      <w:pPr>
        <w:widowControl/>
        <w:spacing w:beforeLines="100" w:before="240" w:line="360" w:lineRule="auto"/>
        <w:jc w:val="left"/>
        <w:rPr>
          <w:rFonts w:ascii="ti" w:eastAsia="宋体" w:hAnsi="ti" w:cs="Times New Roman" w:hint="eastAsia"/>
          <w:bCs/>
          <w:color w:val="000000"/>
          <w:kern w:val="0"/>
          <w:sz w:val="24"/>
          <w:szCs w:val="30"/>
        </w:rPr>
      </w:pPr>
      <w:r w:rsidRPr="0025314D">
        <w:rPr>
          <w:rFonts w:ascii="ti" w:eastAsia="宋体" w:hAnsi="ti" w:cs="Times New Roman" w:hint="eastAsia"/>
          <w:bCs/>
          <w:color w:val="000000"/>
          <w:kern w:val="0"/>
          <w:sz w:val="24"/>
          <w:szCs w:val="30"/>
        </w:rPr>
        <w:t>附件一：</w:t>
      </w:r>
    </w:p>
    <w:p w:rsidR="00977175" w:rsidRPr="0025314D" w:rsidRDefault="00FA03A3" w:rsidP="00EA724C">
      <w:pPr>
        <w:widowControl/>
        <w:spacing w:beforeLines="100" w:before="240" w:line="360" w:lineRule="auto"/>
        <w:jc w:val="center"/>
        <w:rPr>
          <w:rFonts w:ascii="ti" w:eastAsia="宋体" w:hAnsi="ti" w:cs="Times New Roman" w:hint="eastAsia"/>
          <w:b/>
          <w:bCs/>
          <w:color w:val="000000"/>
          <w:kern w:val="0"/>
          <w:sz w:val="24"/>
          <w:szCs w:val="30"/>
        </w:rPr>
      </w:pPr>
      <w:r w:rsidRPr="0025314D">
        <w:rPr>
          <w:rFonts w:ascii="ti" w:eastAsia="宋体" w:hAnsi="ti" w:cs="Times New Roman"/>
          <w:b/>
          <w:bCs/>
          <w:color w:val="000000"/>
          <w:kern w:val="0"/>
          <w:sz w:val="24"/>
          <w:szCs w:val="30"/>
        </w:rPr>
        <w:t>第十八届</w:t>
      </w:r>
      <w:r w:rsidRPr="0025314D">
        <w:rPr>
          <w:rFonts w:ascii="ti" w:eastAsia="宋体" w:hAnsi="ti" w:cs="Times New Roman"/>
          <w:b/>
          <w:bCs/>
          <w:color w:val="000000"/>
          <w:kern w:val="0"/>
          <w:sz w:val="24"/>
          <w:szCs w:val="30"/>
        </w:rPr>
        <w:t>MBA</w:t>
      </w:r>
      <w:r w:rsidRPr="0025314D">
        <w:rPr>
          <w:rFonts w:ascii="ti" w:eastAsia="宋体" w:hAnsi="ti" w:cs="Times New Roman"/>
          <w:b/>
          <w:bCs/>
          <w:color w:val="000000"/>
          <w:kern w:val="0"/>
          <w:sz w:val="24"/>
          <w:szCs w:val="30"/>
        </w:rPr>
        <w:t>发展论坛</w:t>
      </w:r>
      <w:r w:rsidR="00522D67" w:rsidRPr="0025314D">
        <w:rPr>
          <w:rFonts w:ascii="ti" w:eastAsia="宋体" w:hAnsi="ti" w:cs="Times New Roman"/>
          <w:b/>
          <w:bCs/>
          <w:color w:val="000000"/>
          <w:kern w:val="0"/>
          <w:sz w:val="24"/>
          <w:szCs w:val="30"/>
        </w:rPr>
        <w:t>暨华南理工大学</w:t>
      </w:r>
      <w:r w:rsidR="00522D67" w:rsidRPr="0025314D">
        <w:rPr>
          <w:rFonts w:ascii="ti" w:eastAsia="宋体" w:hAnsi="ti" w:cs="Times New Roman"/>
          <w:b/>
          <w:bCs/>
          <w:color w:val="000000"/>
          <w:kern w:val="0"/>
          <w:sz w:val="24"/>
          <w:szCs w:val="30"/>
        </w:rPr>
        <w:t>MBA</w:t>
      </w:r>
      <w:r w:rsidR="00522D67" w:rsidRPr="0025314D">
        <w:rPr>
          <w:rFonts w:ascii="ti" w:eastAsia="宋体" w:hAnsi="ti" w:cs="Times New Roman"/>
          <w:b/>
          <w:bCs/>
          <w:color w:val="000000"/>
          <w:kern w:val="0"/>
          <w:sz w:val="24"/>
          <w:szCs w:val="30"/>
        </w:rPr>
        <w:t>二十五周年庆典</w:t>
      </w:r>
    </w:p>
    <w:p w:rsidR="00FA03A3" w:rsidRPr="0025314D" w:rsidRDefault="00AD6ED2" w:rsidP="00EA724C">
      <w:pPr>
        <w:widowControl/>
        <w:spacing w:beforeLines="100" w:before="240" w:line="360" w:lineRule="auto"/>
        <w:jc w:val="center"/>
        <w:rPr>
          <w:rFonts w:ascii="ti" w:eastAsia="宋体" w:hAnsi="ti" w:cs="Times New Roman" w:hint="eastAsia"/>
          <w:b/>
          <w:bCs/>
          <w:color w:val="000000"/>
          <w:kern w:val="0"/>
          <w:sz w:val="24"/>
          <w:szCs w:val="30"/>
        </w:rPr>
      </w:pPr>
      <w:r w:rsidRPr="0025314D">
        <w:rPr>
          <w:rFonts w:ascii="ti" w:eastAsia="宋体" w:hAnsi="ti" w:cs="Times New Roman" w:hint="eastAsia"/>
          <w:b/>
          <w:bCs/>
          <w:color w:val="000000"/>
          <w:kern w:val="0"/>
          <w:sz w:val="24"/>
          <w:szCs w:val="30"/>
        </w:rPr>
        <w:t>会议</w:t>
      </w:r>
      <w:r w:rsidR="00FA03A3" w:rsidRPr="0025314D">
        <w:rPr>
          <w:rFonts w:ascii="ti" w:eastAsia="宋体" w:hAnsi="ti" w:cs="Times New Roman"/>
          <w:b/>
          <w:bCs/>
          <w:color w:val="000000"/>
          <w:kern w:val="0"/>
          <w:sz w:val="24"/>
          <w:szCs w:val="30"/>
        </w:rPr>
        <w:t>日程安排</w:t>
      </w:r>
    </w:p>
    <w:p w:rsidR="00FE769F" w:rsidRPr="0025314D" w:rsidRDefault="00FE769F" w:rsidP="00EA724C">
      <w:pPr>
        <w:widowControl/>
        <w:spacing w:beforeLines="100" w:before="240" w:line="360" w:lineRule="auto"/>
        <w:jc w:val="left"/>
        <w:rPr>
          <w:rFonts w:ascii="ti" w:eastAsia="宋体" w:hAnsi="ti" w:cs="Times New Roman" w:hint="eastAsia"/>
          <w:b/>
          <w:bCs/>
          <w:color w:val="000000"/>
          <w:kern w:val="0"/>
          <w:sz w:val="24"/>
          <w:szCs w:val="24"/>
        </w:rPr>
      </w:pPr>
    </w:p>
    <w:p w:rsidR="003A6526" w:rsidRPr="0025314D" w:rsidRDefault="003A6526" w:rsidP="0025314D">
      <w:pPr>
        <w:spacing w:line="360" w:lineRule="auto"/>
        <w:jc w:val="left"/>
        <w:rPr>
          <w:rFonts w:ascii="ti" w:eastAsia="宋体" w:hAnsi="ti" w:cs="Times New Roman" w:hint="eastAsia"/>
          <w:bCs/>
          <w:color w:val="000000"/>
          <w:sz w:val="24"/>
          <w:szCs w:val="28"/>
        </w:rPr>
      </w:pPr>
      <w:r w:rsidRPr="0025314D">
        <w:rPr>
          <w:rFonts w:ascii="ti" w:eastAsia="宋体" w:hAnsi="ti" w:cs="Times New Roman"/>
          <w:bCs/>
          <w:color w:val="000000"/>
          <w:sz w:val="24"/>
          <w:szCs w:val="28"/>
        </w:rPr>
        <w:t>指导单位：</w:t>
      </w:r>
      <w:r w:rsidR="00DC4B8A" w:rsidRPr="0025314D">
        <w:rPr>
          <w:rFonts w:ascii="ti" w:eastAsia="宋体" w:hAnsi="ti" w:cs="Times New Roman" w:hint="eastAsia"/>
          <w:bCs/>
          <w:color w:val="000000"/>
          <w:sz w:val="24"/>
          <w:szCs w:val="28"/>
        </w:rPr>
        <w:t>全国工商管理专业学位研究生教育指导委员会</w:t>
      </w:r>
    </w:p>
    <w:p w:rsidR="00056644" w:rsidRPr="0025314D" w:rsidRDefault="003A6526" w:rsidP="0025314D">
      <w:pPr>
        <w:spacing w:line="360" w:lineRule="auto"/>
        <w:jc w:val="left"/>
        <w:rPr>
          <w:rFonts w:ascii="ti" w:eastAsia="宋体" w:hAnsi="ti" w:cs="Times New Roman" w:hint="eastAsia"/>
          <w:bCs/>
          <w:color w:val="000000"/>
          <w:sz w:val="24"/>
          <w:szCs w:val="28"/>
        </w:rPr>
      </w:pPr>
      <w:r w:rsidRPr="0025314D">
        <w:rPr>
          <w:rFonts w:ascii="ti" w:eastAsia="宋体" w:hAnsi="ti" w:cs="Times New Roman"/>
          <w:bCs/>
          <w:color w:val="000000"/>
          <w:sz w:val="24"/>
          <w:szCs w:val="28"/>
        </w:rPr>
        <w:t>主办单位：中国</w:t>
      </w:r>
      <w:r w:rsidRPr="0025314D">
        <w:rPr>
          <w:rFonts w:ascii="ti" w:eastAsia="宋体" w:hAnsi="ti" w:cs="Times New Roman"/>
          <w:bCs/>
          <w:color w:val="000000"/>
          <w:sz w:val="24"/>
          <w:szCs w:val="28"/>
        </w:rPr>
        <w:t>MBA</w:t>
      </w:r>
      <w:r w:rsidRPr="0025314D">
        <w:rPr>
          <w:rFonts w:ascii="ti" w:eastAsia="宋体" w:hAnsi="ti" w:cs="Times New Roman"/>
          <w:bCs/>
          <w:color w:val="000000"/>
          <w:sz w:val="24"/>
          <w:szCs w:val="28"/>
        </w:rPr>
        <w:t>发展论坛委员会</w:t>
      </w:r>
    </w:p>
    <w:p w:rsidR="003A6526" w:rsidRPr="0025314D" w:rsidRDefault="003A6526" w:rsidP="0025314D">
      <w:pPr>
        <w:spacing w:line="360" w:lineRule="auto"/>
        <w:ind w:firstLineChars="500" w:firstLine="1200"/>
        <w:jc w:val="left"/>
        <w:rPr>
          <w:rFonts w:ascii="ti" w:eastAsia="宋体" w:hAnsi="ti" w:cs="Times New Roman" w:hint="eastAsia"/>
          <w:bCs/>
          <w:color w:val="000000"/>
          <w:sz w:val="24"/>
          <w:szCs w:val="28"/>
        </w:rPr>
      </w:pPr>
      <w:r w:rsidRPr="0025314D">
        <w:rPr>
          <w:rFonts w:ascii="ti" w:eastAsia="宋体" w:hAnsi="ti" w:cs="Times New Roman"/>
          <w:bCs/>
          <w:color w:val="000000"/>
          <w:sz w:val="24"/>
          <w:szCs w:val="28"/>
        </w:rPr>
        <w:t>华南理工大学工商管理学院</w:t>
      </w:r>
    </w:p>
    <w:p w:rsidR="003A6526" w:rsidRPr="0025314D" w:rsidRDefault="003A6526" w:rsidP="0025314D">
      <w:pPr>
        <w:spacing w:line="360" w:lineRule="auto"/>
        <w:jc w:val="left"/>
        <w:rPr>
          <w:rFonts w:ascii="ti" w:eastAsia="宋体" w:hAnsi="ti" w:cs="Times New Roman" w:hint="eastAsia"/>
          <w:bCs/>
          <w:color w:val="000000"/>
          <w:sz w:val="24"/>
          <w:szCs w:val="28"/>
        </w:rPr>
      </w:pPr>
      <w:r w:rsidRPr="0025314D">
        <w:rPr>
          <w:rFonts w:ascii="ti" w:eastAsia="宋体" w:hAnsi="ti" w:cs="Times New Roman"/>
          <w:bCs/>
          <w:color w:val="000000"/>
          <w:sz w:val="24"/>
          <w:szCs w:val="28"/>
        </w:rPr>
        <w:t>承办单位：华南理工大学</w:t>
      </w:r>
      <w:r w:rsidRPr="0025314D">
        <w:rPr>
          <w:rFonts w:ascii="ti" w:eastAsia="宋体" w:hAnsi="ti" w:cs="Times New Roman"/>
          <w:bCs/>
          <w:color w:val="000000"/>
          <w:sz w:val="24"/>
          <w:szCs w:val="28"/>
        </w:rPr>
        <w:t>MBA</w:t>
      </w:r>
      <w:r w:rsidRPr="0025314D">
        <w:rPr>
          <w:rFonts w:ascii="ti" w:eastAsia="宋体" w:hAnsi="ti" w:cs="Times New Roman"/>
          <w:bCs/>
          <w:color w:val="000000"/>
          <w:sz w:val="24"/>
          <w:szCs w:val="28"/>
        </w:rPr>
        <w:t>教育中心、</w:t>
      </w:r>
      <w:r w:rsidRPr="0025314D">
        <w:rPr>
          <w:rFonts w:ascii="ti" w:eastAsia="宋体" w:hAnsi="ti" w:cs="Times New Roman"/>
          <w:bCs/>
          <w:color w:val="000000"/>
          <w:sz w:val="24"/>
          <w:szCs w:val="28"/>
        </w:rPr>
        <w:t>MBA</w:t>
      </w:r>
      <w:r w:rsidRPr="0025314D">
        <w:rPr>
          <w:rFonts w:ascii="ti" w:eastAsia="宋体" w:hAnsi="ti" w:cs="Times New Roman"/>
          <w:bCs/>
          <w:color w:val="000000"/>
          <w:sz w:val="24"/>
          <w:szCs w:val="28"/>
        </w:rPr>
        <w:t>同学会、</w:t>
      </w:r>
      <w:r w:rsidRPr="0025314D">
        <w:rPr>
          <w:rFonts w:ascii="ti" w:eastAsia="宋体" w:hAnsi="ti" w:cs="Times New Roman"/>
          <w:bCs/>
          <w:color w:val="000000"/>
          <w:sz w:val="24"/>
          <w:szCs w:val="28"/>
        </w:rPr>
        <w:t>MBA</w:t>
      </w:r>
      <w:r w:rsidRPr="0025314D">
        <w:rPr>
          <w:rFonts w:ascii="ti" w:eastAsia="宋体" w:hAnsi="ti" w:cs="Times New Roman"/>
          <w:bCs/>
          <w:color w:val="000000"/>
          <w:sz w:val="24"/>
          <w:szCs w:val="28"/>
        </w:rPr>
        <w:t>联合会</w:t>
      </w:r>
    </w:p>
    <w:p w:rsidR="00FA03A3" w:rsidRPr="0025314D" w:rsidRDefault="00FE769F" w:rsidP="0025314D">
      <w:pPr>
        <w:spacing w:line="360" w:lineRule="auto"/>
        <w:jc w:val="left"/>
        <w:rPr>
          <w:rFonts w:ascii="ti" w:eastAsia="宋体" w:hAnsi="ti" w:cs="Times New Roman" w:hint="eastAsia"/>
          <w:bCs/>
          <w:color w:val="000000"/>
          <w:sz w:val="24"/>
          <w:szCs w:val="28"/>
        </w:rPr>
      </w:pPr>
      <w:r w:rsidRPr="0025314D">
        <w:rPr>
          <w:rFonts w:ascii="ti" w:eastAsia="宋体" w:hAnsi="ti" w:cs="Times New Roman"/>
          <w:bCs/>
          <w:color w:val="000000"/>
          <w:sz w:val="24"/>
          <w:szCs w:val="28"/>
        </w:rPr>
        <w:t>活动</w:t>
      </w:r>
      <w:r w:rsidR="00FA03A3" w:rsidRPr="0025314D">
        <w:rPr>
          <w:rFonts w:ascii="ti" w:eastAsia="宋体" w:hAnsi="ti" w:cs="Times New Roman"/>
          <w:bCs/>
          <w:color w:val="000000"/>
          <w:sz w:val="24"/>
          <w:szCs w:val="28"/>
        </w:rPr>
        <w:t>主题：</w:t>
      </w:r>
      <w:proofErr w:type="gramStart"/>
      <w:r w:rsidR="00A837B1" w:rsidRPr="0025314D">
        <w:rPr>
          <w:rFonts w:ascii="ti" w:eastAsia="宋体" w:hAnsi="ti" w:cs="Times New Roman"/>
          <w:bCs/>
          <w:color w:val="000000"/>
          <w:sz w:val="24"/>
          <w:szCs w:val="28"/>
        </w:rPr>
        <w:t>科创赋能</w:t>
      </w:r>
      <w:proofErr w:type="gramEnd"/>
      <w:r w:rsidR="00A837B1" w:rsidRPr="0025314D">
        <w:rPr>
          <w:rFonts w:ascii="ti" w:eastAsia="宋体" w:hAnsi="ti" w:cs="Times New Roman"/>
          <w:bCs/>
          <w:color w:val="000000"/>
          <w:sz w:val="24"/>
          <w:szCs w:val="28"/>
        </w:rPr>
        <w:t>，</w:t>
      </w:r>
      <w:r w:rsidR="0054299C" w:rsidRPr="0025314D">
        <w:rPr>
          <w:rFonts w:ascii="ti" w:eastAsia="宋体" w:hAnsi="ti" w:cs="Times New Roman" w:hint="eastAsia"/>
          <w:bCs/>
          <w:color w:val="000000"/>
          <w:sz w:val="24"/>
          <w:szCs w:val="28"/>
        </w:rPr>
        <w:t>使命</w:t>
      </w:r>
      <w:r w:rsidR="00A46036" w:rsidRPr="0025314D">
        <w:rPr>
          <w:rFonts w:ascii="ti" w:eastAsia="宋体" w:hAnsi="ti" w:cs="Times New Roman" w:hint="eastAsia"/>
          <w:bCs/>
          <w:color w:val="000000"/>
          <w:sz w:val="24"/>
          <w:szCs w:val="28"/>
        </w:rPr>
        <w:t>担当</w:t>
      </w:r>
    </w:p>
    <w:p w:rsidR="007A479D" w:rsidRPr="0025314D" w:rsidRDefault="007A479D" w:rsidP="0025314D">
      <w:pPr>
        <w:spacing w:line="360" w:lineRule="auto"/>
        <w:jc w:val="left"/>
        <w:rPr>
          <w:rFonts w:ascii="ti" w:eastAsia="宋体" w:hAnsi="ti" w:cs="Times New Roman" w:hint="eastAsia"/>
          <w:bCs/>
          <w:color w:val="000000"/>
          <w:sz w:val="24"/>
          <w:szCs w:val="28"/>
        </w:rPr>
      </w:pPr>
      <w:r w:rsidRPr="0025314D">
        <w:rPr>
          <w:rFonts w:ascii="ti" w:eastAsia="宋体" w:hAnsi="ti" w:cs="Times New Roman" w:hint="eastAsia"/>
          <w:bCs/>
          <w:color w:val="000000"/>
          <w:sz w:val="24"/>
          <w:szCs w:val="28"/>
        </w:rPr>
        <w:t>参会规模：</w:t>
      </w:r>
      <w:r w:rsidR="00CA567C" w:rsidRPr="0025314D">
        <w:rPr>
          <w:rFonts w:ascii="ti" w:eastAsia="宋体" w:hAnsi="ti" w:cs="Times New Roman" w:hint="eastAsia"/>
          <w:bCs/>
          <w:color w:val="000000"/>
          <w:sz w:val="24"/>
          <w:szCs w:val="28"/>
        </w:rPr>
        <w:t>700</w:t>
      </w:r>
      <w:r w:rsidR="00CA567C" w:rsidRPr="0025314D">
        <w:rPr>
          <w:rFonts w:ascii="ti" w:eastAsia="宋体" w:hAnsi="ti" w:cs="Times New Roman" w:hint="eastAsia"/>
          <w:bCs/>
          <w:color w:val="000000"/>
          <w:sz w:val="24"/>
          <w:szCs w:val="28"/>
        </w:rPr>
        <w:t>人左右</w:t>
      </w:r>
    </w:p>
    <w:p w:rsidR="004C403A" w:rsidRPr="0025314D" w:rsidRDefault="00CA567C" w:rsidP="0025314D">
      <w:pPr>
        <w:spacing w:line="360" w:lineRule="auto"/>
        <w:jc w:val="left"/>
        <w:rPr>
          <w:rFonts w:ascii="ti" w:eastAsia="宋体" w:hAnsi="ti" w:cs="Times New Roman" w:hint="eastAsia"/>
          <w:bCs/>
          <w:color w:val="000000"/>
          <w:sz w:val="24"/>
          <w:szCs w:val="28"/>
        </w:rPr>
      </w:pPr>
      <w:r w:rsidRPr="0025314D">
        <w:rPr>
          <w:rFonts w:ascii="ti" w:eastAsia="宋体" w:hAnsi="ti" w:cs="Times New Roman" w:hint="eastAsia"/>
          <w:bCs/>
          <w:color w:val="000000"/>
          <w:sz w:val="24"/>
          <w:szCs w:val="28"/>
        </w:rPr>
        <w:t>地点：</w:t>
      </w:r>
      <w:r w:rsidR="00E577C6" w:rsidRPr="0025314D">
        <w:rPr>
          <w:rFonts w:ascii="ti" w:eastAsia="宋体" w:hAnsi="ti" w:cs="Times New Roman" w:hint="eastAsia"/>
          <w:bCs/>
          <w:color w:val="000000"/>
          <w:sz w:val="24"/>
          <w:szCs w:val="28"/>
        </w:rPr>
        <w:t>华南理工大学五山校区（广州市天河区五山路</w:t>
      </w:r>
      <w:r w:rsidR="00E577C6" w:rsidRPr="0025314D">
        <w:rPr>
          <w:rFonts w:ascii="ti" w:eastAsia="宋体" w:hAnsi="ti" w:cs="Times New Roman" w:hint="eastAsia"/>
          <w:bCs/>
          <w:color w:val="000000"/>
          <w:sz w:val="24"/>
          <w:szCs w:val="28"/>
        </w:rPr>
        <w:t>3</w:t>
      </w:r>
      <w:r w:rsidR="00E577C6" w:rsidRPr="0025314D">
        <w:rPr>
          <w:rFonts w:ascii="ti" w:eastAsia="宋体" w:hAnsi="ti" w:cs="Times New Roman"/>
          <w:bCs/>
          <w:color w:val="000000"/>
          <w:sz w:val="24"/>
          <w:szCs w:val="28"/>
        </w:rPr>
        <w:t>81</w:t>
      </w:r>
      <w:r w:rsidR="00E577C6" w:rsidRPr="0025314D">
        <w:rPr>
          <w:rFonts w:ascii="ti" w:eastAsia="宋体" w:hAnsi="ti" w:cs="Times New Roman" w:hint="eastAsia"/>
          <w:bCs/>
          <w:color w:val="000000"/>
          <w:sz w:val="24"/>
          <w:szCs w:val="28"/>
        </w:rPr>
        <w:t>号）</w:t>
      </w:r>
    </w:p>
    <w:p w:rsidR="00434A87" w:rsidRPr="0025314D" w:rsidRDefault="00434A87" w:rsidP="0025314D">
      <w:pPr>
        <w:spacing w:line="360" w:lineRule="auto"/>
        <w:jc w:val="left"/>
        <w:rPr>
          <w:rFonts w:ascii="ti" w:eastAsia="宋体" w:hAnsi="ti" w:cs="Times New Roman" w:hint="eastAsia"/>
          <w:bCs/>
          <w:color w:val="000000"/>
          <w:sz w:val="24"/>
          <w:szCs w:val="28"/>
        </w:rPr>
      </w:pPr>
      <w:r w:rsidRPr="0025314D">
        <w:rPr>
          <w:rFonts w:ascii="ti" w:eastAsia="宋体" w:hAnsi="ti" w:cs="Times New Roman" w:hint="eastAsia"/>
          <w:bCs/>
          <w:color w:val="000000"/>
          <w:sz w:val="24"/>
          <w:szCs w:val="28"/>
        </w:rPr>
        <w:t>活动流程：</w:t>
      </w:r>
    </w:p>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87"/>
        <w:gridCol w:w="7655"/>
      </w:tblGrid>
      <w:tr w:rsidR="00FA03A3" w:rsidRPr="0025314D" w:rsidTr="0051369E">
        <w:trPr>
          <w:trHeight w:val="410"/>
          <w:tblHeader/>
          <w:jc w:val="center"/>
        </w:trPr>
        <w:tc>
          <w:tcPr>
            <w:tcW w:w="1701" w:type="dxa"/>
            <w:shd w:val="clear" w:color="auto" w:fill="F2F2F2" w:themeFill="background1" w:themeFillShade="F2"/>
            <w:vAlign w:val="center"/>
          </w:tcPr>
          <w:p w:rsidR="00FA03A3" w:rsidRPr="0025314D" w:rsidRDefault="00FA03A3" w:rsidP="0051369E">
            <w:pPr>
              <w:jc w:val="center"/>
              <w:rPr>
                <w:rFonts w:ascii="ti" w:eastAsia="宋体" w:hAnsi="ti" w:cs="Times New Roman" w:hint="eastAsia"/>
                <w:b/>
                <w:bCs/>
                <w:color w:val="000000"/>
                <w:sz w:val="24"/>
                <w:szCs w:val="28"/>
              </w:rPr>
            </w:pPr>
            <w:r w:rsidRPr="0025314D">
              <w:rPr>
                <w:rFonts w:ascii="ti" w:eastAsia="宋体" w:hAnsi="ti" w:cs="Times New Roman"/>
                <w:b/>
                <w:bCs/>
                <w:color w:val="000000"/>
                <w:sz w:val="24"/>
                <w:szCs w:val="28"/>
              </w:rPr>
              <w:t>日期</w:t>
            </w:r>
          </w:p>
        </w:tc>
        <w:tc>
          <w:tcPr>
            <w:tcW w:w="1487" w:type="dxa"/>
            <w:tcBorders>
              <w:bottom w:val="single" w:sz="4" w:space="0" w:color="auto"/>
            </w:tcBorders>
            <w:shd w:val="clear" w:color="auto" w:fill="F2F2F2" w:themeFill="background1" w:themeFillShade="F2"/>
            <w:vAlign w:val="center"/>
          </w:tcPr>
          <w:p w:rsidR="00FA03A3" w:rsidRPr="0025314D" w:rsidRDefault="00FA03A3" w:rsidP="0051369E">
            <w:pPr>
              <w:jc w:val="center"/>
              <w:rPr>
                <w:rFonts w:ascii="ti" w:eastAsia="宋体" w:hAnsi="ti" w:cs="Times New Roman" w:hint="eastAsia"/>
                <w:b/>
                <w:bCs/>
                <w:color w:val="000000"/>
                <w:sz w:val="24"/>
                <w:szCs w:val="28"/>
              </w:rPr>
            </w:pPr>
            <w:r w:rsidRPr="0025314D">
              <w:rPr>
                <w:rFonts w:ascii="ti" w:eastAsia="宋体" w:hAnsi="ti" w:cs="Times New Roman"/>
                <w:b/>
                <w:bCs/>
                <w:color w:val="000000"/>
                <w:sz w:val="24"/>
                <w:szCs w:val="28"/>
              </w:rPr>
              <w:t>时间</w:t>
            </w:r>
          </w:p>
        </w:tc>
        <w:tc>
          <w:tcPr>
            <w:tcW w:w="7655" w:type="dxa"/>
            <w:tcBorders>
              <w:bottom w:val="single" w:sz="4" w:space="0" w:color="auto"/>
            </w:tcBorders>
            <w:shd w:val="clear" w:color="auto" w:fill="F2F2F2" w:themeFill="background1" w:themeFillShade="F2"/>
            <w:vAlign w:val="center"/>
          </w:tcPr>
          <w:p w:rsidR="00FA03A3" w:rsidRPr="0025314D" w:rsidRDefault="00FA03A3" w:rsidP="0051369E">
            <w:pPr>
              <w:jc w:val="center"/>
              <w:rPr>
                <w:rFonts w:ascii="ti" w:eastAsia="宋体" w:hAnsi="ti" w:cs="Times New Roman" w:hint="eastAsia"/>
                <w:b/>
                <w:bCs/>
                <w:color w:val="000000"/>
                <w:sz w:val="24"/>
                <w:szCs w:val="28"/>
              </w:rPr>
            </w:pPr>
            <w:r w:rsidRPr="0025314D">
              <w:rPr>
                <w:rFonts w:ascii="ti" w:eastAsia="宋体" w:hAnsi="ti" w:cs="Times New Roman"/>
                <w:b/>
                <w:bCs/>
                <w:color w:val="000000"/>
                <w:sz w:val="24"/>
                <w:szCs w:val="28"/>
              </w:rPr>
              <w:t>会议内容</w:t>
            </w:r>
          </w:p>
        </w:tc>
      </w:tr>
      <w:tr w:rsidR="00FA03A3" w:rsidRPr="0025314D" w:rsidTr="0051369E">
        <w:trPr>
          <w:cantSplit/>
          <w:trHeight w:val="687"/>
          <w:jc w:val="center"/>
        </w:trPr>
        <w:tc>
          <w:tcPr>
            <w:tcW w:w="1701" w:type="dxa"/>
            <w:shd w:val="clear" w:color="auto" w:fill="FFFFFF"/>
            <w:vAlign w:val="center"/>
          </w:tcPr>
          <w:p w:rsidR="00FA03A3" w:rsidRPr="0025314D" w:rsidRDefault="003A6526" w:rsidP="0025314D">
            <w:pPr>
              <w:spacing w:line="360" w:lineRule="auto"/>
              <w:jc w:val="center"/>
              <w:rPr>
                <w:rFonts w:ascii="ti" w:eastAsia="宋体" w:hAnsi="ti" w:cs="Times New Roman" w:hint="eastAsia"/>
                <w:b/>
                <w:bCs/>
                <w:color w:val="000000"/>
                <w:sz w:val="24"/>
                <w:szCs w:val="28"/>
              </w:rPr>
            </w:pPr>
            <w:r w:rsidRPr="0025314D">
              <w:rPr>
                <w:rFonts w:ascii="ti" w:eastAsia="宋体" w:hAnsi="ti" w:cs="Times New Roman"/>
                <w:b/>
                <w:bCs/>
                <w:color w:val="000000"/>
                <w:sz w:val="24"/>
                <w:szCs w:val="28"/>
              </w:rPr>
              <w:t>12</w:t>
            </w:r>
            <w:r w:rsidR="00FA03A3" w:rsidRPr="0025314D">
              <w:rPr>
                <w:rFonts w:ascii="ti" w:eastAsia="宋体" w:hAnsi="ti" w:cs="Times New Roman"/>
                <w:b/>
                <w:bCs/>
                <w:color w:val="000000"/>
                <w:sz w:val="24"/>
                <w:szCs w:val="28"/>
              </w:rPr>
              <w:t>月</w:t>
            </w:r>
            <w:r w:rsidR="00FA03A3" w:rsidRPr="0025314D">
              <w:rPr>
                <w:rFonts w:ascii="ti" w:eastAsia="宋体" w:hAnsi="ti" w:cs="Times New Roman"/>
                <w:b/>
                <w:bCs/>
                <w:color w:val="000000"/>
                <w:sz w:val="24"/>
                <w:szCs w:val="28"/>
              </w:rPr>
              <w:t>7</w:t>
            </w:r>
            <w:r w:rsidR="00FA03A3" w:rsidRPr="0025314D">
              <w:rPr>
                <w:rFonts w:ascii="ti" w:eastAsia="宋体" w:hAnsi="ti" w:cs="Times New Roman"/>
                <w:b/>
                <w:bCs/>
                <w:color w:val="000000"/>
                <w:sz w:val="24"/>
                <w:szCs w:val="28"/>
              </w:rPr>
              <w:t>日</w:t>
            </w:r>
          </w:p>
          <w:p w:rsidR="00FA03A3" w:rsidRPr="0025314D" w:rsidRDefault="00FA03A3" w:rsidP="0025314D">
            <w:pPr>
              <w:spacing w:line="360" w:lineRule="auto"/>
              <w:jc w:val="center"/>
              <w:rPr>
                <w:rFonts w:ascii="ti" w:eastAsia="宋体" w:hAnsi="ti" w:cs="Times New Roman" w:hint="eastAsia"/>
                <w:color w:val="000000"/>
                <w:sz w:val="24"/>
                <w:szCs w:val="28"/>
              </w:rPr>
            </w:pPr>
            <w:r w:rsidRPr="0025314D">
              <w:rPr>
                <w:rFonts w:ascii="ti" w:eastAsia="宋体" w:hAnsi="ti" w:cs="Times New Roman"/>
                <w:b/>
                <w:bCs/>
                <w:color w:val="000000"/>
                <w:sz w:val="24"/>
                <w:szCs w:val="28"/>
              </w:rPr>
              <w:t>周五</w:t>
            </w:r>
          </w:p>
        </w:tc>
        <w:tc>
          <w:tcPr>
            <w:tcW w:w="1487" w:type="dxa"/>
            <w:tcBorders>
              <w:bottom w:val="single" w:sz="4" w:space="0" w:color="auto"/>
            </w:tcBorders>
            <w:shd w:val="clear" w:color="auto" w:fill="FFFFFF"/>
            <w:vAlign w:val="center"/>
          </w:tcPr>
          <w:p w:rsidR="00FA03A3" w:rsidRPr="0025314D" w:rsidRDefault="00FA03A3" w:rsidP="0025314D">
            <w:pPr>
              <w:spacing w:line="360" w:lineRule="auto"/>
              <w:jc w:val="center"/>
              <w:rPr>
                <w:rFonts w:ascii="ti" w:eastAsia="宋体" w:hAnsi="ti" w:cs="Times New Roman" w:hint="eastAsia"/>
                <w:bCs/>
                <w:color w:val="000000"/>
                <w:sz w:val="24"/>
                <w:szCs w:val="28"/>
              </w:rPr>
            </w:pPr>
            <w:r w:rsidRPr="0025314D">
              <w:rPr>
                <w:rFonts w:ascii="ti" w:eastAsia="宋体" w:hAnsi="ti" w:cs="Times New Roman"/>
                <w:bCs/>
                <w:color w:val="000000"/>
                <w:sz w:val="24"/>
                <w:szCs w:val="28"/>
              </w:rPr>
              <w:t>全天</w:t>
            </w:r>
          </w:p>
        </w:tc>
        <w:tc>
          <w:tcPr>
            <w:tcW w:w="7655" w:type="dxa"/>
            <w:tcBorders>
              <w:bottom w:val="single" w:sz="4" w:space="0" w:color="auto"/>
            </w:tcBorders>
            <w:shd w:val="clear" w:color="auto" w:fill="FFFFFF"/>
            <w:vAlign w:val="center"/>
          </w:tcPr>
          <w:p w:rsidR="00FA03A3" w:rsidRPr="0025314D" w:rsidRDefault="00FA03A3" w:rsidP="0051369E">
            <w:pPr>
              <w:rPr>
                <w:rFonts w:ascii="ti" w:eastAsia="宋体" w:hAnsi="ti" w:cs="Times New Roman" w:hint="eastAsia"/>
                <w:bCs/>
                <w:color w:val="000000"/>
                <w:sz w:val="24"/>
                <w:szCs w:val="28"/>
              </w:rPr>
            </w:pPr>
            <w:r w:rsidRPr="0025314D">
              <w:rPr>
                <w:rFonts w:ascii="ti" w:eastAsia="宋体" w:hAnsi="ti" w:cs="Times New Roman"/>
                <w:bCs/>
                <w:color w:val="000000"/>
                <w:sz w:val="24"/>
                <w:szCs w:val="28"/>
              </w:rPr>
              <w:t>代表签到（入住酒店）</w:t>
            </w:r>
          </w:p>
        </w:tc>
      </w:tr>
      <w:tr w:rsidR="00FA03A3" w:rsidRPr="0025314D" w:rsidTr="00535422">
        <w:trPr>
          <w:cantSplit/>
          <w:trHeight w:val="3590"/>
          <w:jc w:val="center"/>
        </w:trPr>
        <w:tc>
          <w:tcPr>
            <w:tcW w:w="1701" w:type="dxa"/>
            <w:vMerge w:val="restart"/>
            <w:vAlign w:val="center"/>
          </w:tcPr>
          <w:p w:rsidR="00FA03A3" w:rsidRPr="0025314D" w:rsidRDefault="003A6526" w:rsidP="0025314D">
            <w:pPr>
              <w:spacing w:line="360" w:lineRule="auto"/>
              <w:jc w:val="center"/>
              <w:rPr>
                <w:rFonts w:ascii="ti" w:eastAsia="宋体" w:hAnsi="ti" w:cs="Times New Roman" w:hint="eastAsia"/>
                <w:b/>
                <w:bCs/>
                <w:color w:val="000000"/>
                <w:sz w:val="24"/>
                <w:szCs w:val="28"/>
              </w:rPr>
            </w:pPr>
            <w:r w:rsidRPr="0025314D">
              <w:rPr>
                <w:rFonts w:ascii="ti" w:eastAsia="宋体" w:hAnsi="ti" w:cs="Times New Roman"/>
                <w:b/>
                <w:bCs/>
                <w:color w:val="000000"/>
                <w:sz w:val="24"/>
                <w:szCs w:val="28"/>
              </w:rPr>
              <w:t>12</w:t>
            </w:r>
            <w:r w:rsidR="00FA03A3" w:rsidRPr="0025314D">
              <w:rPr>
                <w:rFonts w:ascii="ti" w:eastAsia="宋体" w:hAnsi="ti" w:cs="Times New Roman"/>
                <w:b/>
                <w:bCs/>
                <w:color w:val="000000"/>
                <w:sz w:val="24"/>
                <w:szCs w:val="28"/>
              </w:rPr>
              <w:t>月</w:t>
            </w:r>
            <w:r w:rsidR="00FA03A3" w:rsidRPr="0025314D">
              <w:rPr>
                <w:rFonts w:ascii="ti" w:eastAsia="宋体" w:hAnsi="ti" w:cs="Times New Roman"/>
                <w:b/>
                <w:bCs/>
                <w:color w:val="000000"/>
                <w:sz w:val="24"/>
                <w:szCs w:val="28"/>
              </w:rPr>
              <w:t>8</w:t>
            </w:r>
            <w:r w:rsidR="00FA03A3" w:rsidRPr="0025314D">
              <w:rPr>
                <w:rFonts w:ascii="ti" w:eastAsia="宋体" w:hAnsi="ti" w:cs="Times New Roman"/>
                <w:b/>
                <w:bCs/>
                <w:color w:val="000000"/>
                <w:sz w:val="24"/>
                <w:szCs w:val="28"/>
              </w:rPr>
              <w:t>日</w:t>
            </w:r>
          </w:p>
          <w:p w:rsidR="00FA03A3" w:rsidRPr="0025314D" w:rsidRDefault="00FA03A3" w:rsidP="0025314D">
            <w:pPr>
              <w:spacing w:line="360" w:lineRule="auto"/>
              <w:jc w:val="center"/>
              <w:rPr>
                <w:rFonts w:ascii="ti" w:eastAsia="宋体" w:hAnsi="ti" w:cs="Times New Roman" w:hint="eastAsia"/>
                <w:b/>
                <w:bCs/>
                <w:color w:val="000000"/>
                <w:sz w:val="24"/>
                <w:szCs w:val="28"/>
              </w:rPr>
            </w:pPr>
            <w:r w:rsidRPr="0025314D">
              <w:rPr>
                <w:rFonts w:ascii="ti" w:eastAsia="宋体" w:hAnsi="ti" w:cs="Times New Roman"/>
                <w:b/>
                <w:bCs/>
                <w:color w:val="000000"/>
                <w:sz w:val="24"/>
                <w:szCs w:val="28"/>
              </w:rPr>
              <w:t>周六上午</w:t>
            </w:r>
          </w:p>
          <w:p w:rsidR="00FA03A3" w:rsidRPr="0025314D" w:rsidRDefault="00FA03A3" w:rsidP="0025314D">
            <w:pPr>
              <w:spacing w:line="360" w:lineRule="auto"/>
              <w:jc w:val="center"/>
              <w:rPr>
                <w:rFonts w:ascii="ti" w:eastAsia="宋体" w:hAnsi="ti" w:cs="Times New Roman" w:hint="eastAsia"/>
                <w:b/>
                <w:bCs/>
                <w:color w:val="000000"/>
                <w:sz w:val="24"/>
                <w:szCs w:val="28"/>
              </w:rPr>
            </w:pPr>
            <w:r w:rsidRPr="0025314D">
              <w:rPr>
                <w:rFonts w:ascii="ti" w:eastAsia="宋体" w:hAnsi="ti" w:cs="Times New Roman"/>
                <w:b/>
                <w:bCs/>
                <w:color w:val="000000"/>
                <w:sz w:val="24"/>
                <w:szCs w:val="28"/>
              </w:rPr>
              <w:t>主论坛</w:t>
            </w:r>
          </w:p>
        </w:tc>
        <w:tc>
          <w:tcPr>
            <w:tcW w:w="1487" w:type="dxa"/>
            <w:vAlign w:val="center"/>
          </w:tcPr>
          <w:p w:rsidR="00FA03A3" w:rsidRPr="0025314D" w:rsidRDefault="00FA03A3" w:rsidP="0025314D">
            <w:pPr>
              <w:spacing w:line="360" w:lineRule="auto"/>
              <w:jc w:val="center"/>
              <w:rPr>
                <w:rFonts w:ascii="ti" w:eastAsia="宋体" w:hAnsi="ti" w:cs="Times New Roman" w:hint="eastAsia"/>
                <w:bCs/>
                <w:color w:val="000000"/>
                <w:sz w:val="24"/>
                <w:szCs w:val="28"/>
              </w:rPr>
            </w:pPr>
            <w:r w:rsidRPr="0025314D">
              <w:rPr>
                <w:rFonts w:ascii="ti" w:eastAsia="宋体" w:hAnsi="ti" w:cs="Times New Roman"/>
                <w:bCs/>
                <w:color w:val="000000"/>
                <w:sz w:val="24"/>
                <w:szCs w:val="28"/>
              </w:rPr>
              <w:t>09:00-1</w:t>
            </w:r>
            <w:r w:rsidR="003A6526" w:rsidRPr="0025314D">
              <w:rPr>
                <w:rFonts w:ascii="ti" w:eastAsia="宋体" w:hAnsi="ti" w:cs="Times New Roman"/>
                <w:bCs/>
                <w:color w:val="000000"/>
                <w:sz w:val="24"/>
                <w:szCs w:val="28"/>
              </w:rPr>
              <w:t>2</w:t>
            </w:r>
            <w:r w:rsidRPr="0025314D">
              <w:rPr>
                <w:rFonts w:ascii="ti" w:eastAsia="宋体" w:hAnsi="ti" w:cs="Times New Roman"/>
                <w:bCs/>
                <w:color w:val="000000"/>
                <w:sz w:val="24"/>
                <w:szCs w:val="28"/>
              </w:rPr>
              <w:t>:</w:t>
            </w:r>
            <w:r w:rsidR="003A6526" w:rsidRPr="0025314D">
              <w:rPr>
                <w:rFonts w:ascii="ti" w:eastAsia="宋体" w:hAnsi="ti" w:cs="Times New Roman"/>
                <w:bCs/>
                <w:color w:val="000000"/>
                <w:sz w:val="24"/>
                <w:szCs w:val="28"/>
              </w:rPr>
              <w:t>0</w:t>
            </w:r>
            <w:r w:rsidRPr="0025314D">
              <w:rPr>
                <w:rFonts w:ascii="ti" w:eastAsia="宋体" w:hAnsi="ti" w:cs="Times New Roman"/>
                <w:bCs/>
                <w:color w:val="000000"/>
                <w:sz w:val="24"/>
                <w:szCs w:val="28"/>
              </w:rPr>
              <w:t>0</w:t>
            </w:r>
          </w:p>
        </w:tc>
        <w:tc>
          <w:tcPr>
            <w:tcW w:w="7655" w:type="dxa"/>
            <w:vAlign w:val="center"/>
          </w:tcPr>
          <w:p w:rsidR="00FA03A3" w:rsidRPr="0025314D" w:rsidRDefault="00FA03A3" w:rsidP="0025314D">
            <w:pPr>
              <w:spacing w:line="360" w:lineRule="auto"/>
              <w:jc w:val="left"/>
              <w:rPr>
                <w:rFonts w:ascii="ti" w:eastAsia="宋体" w:hAnsi="ti" w:cs="Times New Roman" w:hint="eastAsia"/>
                <w:bCs/>
                <w:color w:val="000000"/>
                <w:sz w:val="24"/>
                <w:szCs w:val="28"/>
              </w:rPr>
            </w:pPr>
            <w:r w:rsidRPr="0025314D">
              <w:rPr>
                <w:rFonts w:ascii="ti" w:eastAsia="宋体" w:hAnsi="ti" w:cs="Times New Roman"/>
                <w:bCs/>
                <w:color w:val="000000"/>
                <w:sz w:val="24"/>
                <w:szCs w:val="28"/>
              </w:rPr>
              <w:t>论坛开幕式</w:t>
            </w:r>
          </w:p>
          <w:p w:rsidR="00771644" w:rsidRPr="0025314D" w:rsidRDefault="00FA03A3" w:rsidP="0025314D">
            <w:pPr>
              <w:spacing w:line="360" w:lineRule="auto"/>
              <w:jc w:val="left"/>
              <w:rPr>
                <w:rFonts w:ascii="ti" w:eastAsia="宋体" w:hAnsi="ti" w:cs="Times New Roman" w:hint="eastAsia"/>
                <w:bCs/>
                <w:color w:val="000000"/>
                <w:sz w:val="24"/>
                <w:szCs w:val="28"/>
              </w:rPr>
            </w:pPr>
            <w:r w:rsidRPr="0025314D">
              <w:rPr>
                <w:rFonts w:ascii="ti" w:eastAsia="宋体" w:hAnsi="ti" w:cs="Times New Roman"/>
                <w:bCs/>
                <w:color w:val="000000"/>
                <w:sz w:val="24"/>
                <w:szCs w:val="28"/>
              </w:rPr>
              <w:t>9:00-9:</w:t>
            </w:r>
            <w:r w:rsidR="00A46036" w:rsidRPr="0025314D">
              <w:rPr>
                <w:rFonts w:ascii="ti" w:eastAsia="宋体" w:hAnsi="ti" w:cs="Times New Roman"/>
                <w:bCs/>
                <w:color w:val="000000"/>
                <w:sz w:val="24"/>
                <w:szCs w:val="28"/>
              </w:rPr>
              <w:t>15</w:t>
            </w:r>
            <w:r w:rsidR="00A46036" w:rsidRPr="0025314D">
              <w:rPr>
                <w:rFonts w:ascii="ti" w:eastAsia="宋体" w:hAnsi="ti" w:cs="Times New Roman" w:hint="eastAsia"/>
                <w:bCs/>
                <w:color w:val="000000"/>
                <w:sz w:val="24"/>
                <w:szCs w:val="28"/>
              </w:rPr>
              <w:t>领导</w:t>
            </w:r>
            <w:r w:rsidRPr="0025314D">
              <w:rPr>
                <w:rFonts w:ascii="ti" w:eastAsia="宋体" w:hAnsi="ti" w:cs="Times New Roman"/>
                <w:bCs/>
                <w:color w:val="000000"/>
                <w:sz w:val="24"/>
                <w:szCs w:val="28"/>
              </w:rPr>
              <w:t>致辞</w:t>
            </w:r>
          </w:p>
          <w:p w:rsidR="00FA03A3" w:rsidRDefault="00FA03A3" w:rsidP="0025314D">
            <w:pPr>
              <w:spacing w:line="360" w:lineRule="auto"/>
              <w:jc w:val="left"/>
              <w:rPr>
                <w:rFonts w:ascii="ti" w:eastAsia="宋体" w:hAnsi="ti" w:cs="Times New Roman" w:hint="eastAsia"/>
                <w:b/>
                <w:bCs/>
                <w:color w:val="000000"/>
                <w:sz w:val="24"/>
                <w:szCs w:val="28"/>
              </w:rPr>
            </w:pPr>
            <w:r w:rsidRPr="0025314D">
              <w:rPr>
                <w:rFonts w:ascii="ti" w:eastAsia="宋体" w:hAnsi="ti" w:cs="Times New Roman"/>
                <w:b/>
                <w:bCs/>
                <w:color w:val="000000"/>
                <w:sz w:val="24"/>
                <w:szCs w:val="28"/>
              </w:rPr>
              <w:t>9:</w:t>
            </w:r>
            <w:r w:rsidR="00A46036" w:rsidRPr="0025314D">
              <w:rPr>
                <w:rFonts w:ascii="ti" w:eastAsia="宋体" w:hAnsi="ti" w:cs="Times New Roman"/>
                <w:b/>
                <w:bCs/>
                <w:color w:val="000000"/>
                <w:sz w:val="24"/>
                <w:szCs w:val="28"/>
              </w:rPr>
              <w:t>15</w:t>
            </w:r>
            <w:r w:rsidRPr="0025314D">
              <w:rPr>
                <w:rFonts w:ascii="ti" w:eastAsia="宋体" w:hAnsi="ti" w:cs="Times New Roman"/>
                <w:b/>
                <w:bCs/>
                <w:color w:val="000000"/>
                <w:sz w:val="24"/>
                <w:szCs w:val="28"/>
              </w:rPr>
              <w:t>-1</w:t>
            </w:r>
            <w:r w:rsidR="003A6526" w:rsidRPr="0025314D">
              <w:rPr>
                <w:rFonts w:ascii="ti" w:eastAsia="宋体" w:hAnsi="ti" w:cs="Times New Roman"/>
                <w:b/>
                <w:bCs/>
                <w:color w:val="000000"/>
                <w:sz w:val="24"/>
                <w:szCs w:val="28"/>
              </w:rPr>
              <w:t>2</w:t>
            </w:r>
            <w:r w:rsidRPr="0025314D">
              <w:rPr>
                <w:rFonts w:ascii="ti" w:eastAsia="宋体" w:hAnsi="ti" w:cs="Times New Roman"/>
                <w:b/>
                <w:bCs/>
                <w:color w:val="000000"/>
                <w:sz w:val="24"/>
                <w:szCs w:val="28"/>
              </w:rPr>
              <w:t xml:space="preserve">:00  </w:t>
            </w:r>
            <w:r w:rsidR="003A6526" w:rsidRPr="0025314D">
              <w:rPr>
                <w:rFonts w:ascii="ti" w:eastAsia="宋体" w:hAnsi="ti" w:cs="Times New Roman"/>
                <w:b/>
                <w:bCs/>
                <w:color w:val="000000"/>
                <w:sz w:val="24"/>
                <w:szCs w:val="28"/>
              </w:rPr>
              <w:t>主论坛</w:t>
            </w:r>
          </w:p>
          <w:p w:rsidR="00535422" w:rsidRPr="0025314D" w:rsidRDefault="00535422" w:rsidP="00535422">
            <w:pPr>
              <w:spacing w:line="360" w:lineRule="auto"/>
              <w:jc w:val="left"/>
              <w:rPr>
                <w:rFonts w:ascii="ti" w:hAnsi="ti" w:hint="eastAsia"/>
                <w:b/>
                <w:bCs/>
                <w:color w:val="000000"/>
                <w:sz w:val="24"/>
                <w:szCs w:val="28"/>
              </w:rPr>
            </w:pPr>
            <w:r>
              <w:rPr>
                <w:rFonts w:ascii="ti" w:hAnsi="ti" w:hint="eastAsia"/>
                <w:b/>
                <w:bCs/>
                <w:color w:val="000000"/>
                <w:sz w:val="24"/>
                <w:szCs w:val="28"/>
              </w:rPr>
              <w:t>拟邀请演讲嘉宾</w:t>
            </w:r>
          </w:p>
          <w:p w:rsidR="00535422" w:rsidRPr="0025314D" w:rsidRDefault="00535422" w:rsidP="00535422">
            <w:pPr>
              <w:spacing w:line="360" w:lineRule="auto"/>
              <w:jc w:val="left"/>
              <w:rPr>
                <w:rFonts w:ascii="ti" w:hAnsi="ti" w:hint="eastAsia"/>
                <w:bCs/>
                <w:color w:val="000000"/>
                <w:sz w:val="24"/>
                <w:szCs w:val="28"/>
              </w:rPr>
            </w:pPr>
            <w:r w:rsidRPr="0025314D">
              <w:rPr>
                <w:rFonts w:ascii="ti" w:hAnsi="ti"/>
                <w:bCs/>
                <w:color w:val="000000"/>
                <w:sz w:val="24"/>
                <w:szCs w:val="28"/>
              </w:rPr>
              <w:t>蓝海林</w:t>
            </w:r>
            <w:r w:rsidR="00A833D6">
              <w:rPr>
                <w:rFonts w:ascii="ti" w:hAnsi="ti" w:hint="eastAsia"/>
                <w:bCs/>
                <w:color w:val="000000"/>
                <w:sz w:val="24"/>
                <w:szCs w:val="28"/>
              </w:rPr>
              <w:t xml:space="preserve"> </w:t>
            </w:r>
            <w:r w:rsidR="00A833D6">
              <w:rPr>
                <w:rFonts w:ascii="ti" w:hAnsi="ti"/>
                <w:bCs/>
                <w:color w:val="000000"/>
                <w:sz w:val="24"/>
                <w:szCs w:val="28"/>
              </w:rPr>
              <w:t xml:space="preserve"> </w:t>
            </w:r>
            <w:r w:rsidRPr="0025314D">
              <w:rPr>
                <w:rFonts w:ascii="ti" w:hAnsi="ti"/>
                <w:bCs/>
                <w:color w:val="000000"/>
                <w:sz w:val="24"/>
                <w:szCs w:val="28"/>
              </w:rPr>
              <w:t>华南理工大学工商管理学院教授</w:t>
            </w:r>
          </w:p>
          <w:p w:rsidR="00535422" w:rsidRPr="0025314D" w:rsidRDefault="00535422" w:rsidP="00535422">
            <w:pPr>
              <w:spacing w:line="360" w:lineRule="auto"/>
              <w:jc w:val="left"/>
              <w:rPr>
                <w:rFonts w:ascii="ti" w:hAnsi="ti" w:hint="eastAsia"/>
                <w:bCs/>
                <w:color w:val="000000"/>
                <w:sz w:val="24"/>
                <w:szCs w:val="28"/>
              </w:rPr>
            </w:pPr>
            <w:r w:rsidRPr="0025314D">
              <w:rPr>
                <w:rFonts w:ascii="ti" w:hAnsi="ti"/>
                <w:bCs/>
                <w:color w:val="000000"/>
                <w:sz w:val="24"/>
                <w:szCs w:val="28"/>
              </w:rPr>
              <w:t>陈春花</w:t>
            </w:r>
            <w:r w:rsidR="00A833D6">
              <w:rPr>
                <w:rFonts w:ascii="ti" w:hAnsi="ti" w:hint="eastAsia"/>
                <w:bCs/>
                <w:color w:val="000000"/>
                <w:sz w:val="24"/>
                <w:szCs w:val="28"/>
              </w:rPr>
              <w:t xml:space="preserve">  </w:t>
            </w:r>
            <w:r w:rsidRPr="0025314D">
              <w:rPr>
                <w:rFonts w:ascii="ti" w:hAnsi="ti"/>
                <w:bCs/>
                <w:color w:val="000000"/>
                <w:sz w:val="24"/>
                <w:szCs w:val="28"/>
              </w:rPr>
              <w:t>华南理工大学工商管理学院教授</w:t>
            </w:r>
          </w:p>
          <w:p w:rsidR="00535422" w:rsidRPr="0025314D" w:rsidRDefault="00535422" w:rsidP="00535422">
            <w:pPr>
              <w:spacing w:line="360" w:lineRule="auto"/>
              <w:jc w:val="left"/>
              <w:rPr>
                <w:rFonts w:ascii="ti" w:hAnsi="ti" w:hint="eastAsia"/>
                <w:bCs/>
                <w:color w:val="000000"/>
                <w:sz w:val="24"/>
                <w:szCs w:val="28"/>
              </w:rPr>
            </w:pPr>
            <w:proofErr w:type="gramStart"/>
            <w:r w:rsidRPr="0025314D">
              <w:rPr>
                <w:rFonts w:ascii="ti" w:hAnsi="ti"/>
                <w:bCs/>
                <w:color w:val="000000"/>
                <w:sz w:val="24"/>
                <w:szCs w:val="28"/>
              </w:rPr>
              <w:t>温志芬</w:t>
            </w:r>
            <w:proofErr w:type="gramEnd"/>
            <w:r w:rsidR="00A833D6">
              <w:rPr>
                <w:rFonts w:ascii="ti" w:hAnsi="ti" w:hint="eastAsia"/>
                <w:bCs/>
                <w:color w:val="000000"/>
                <w:sz w:val="24"/>
                <w:szCs w:val="28"/>
              </w:rPr>
              <w:t xml:space="preserve">  </w:t>
            </w:r>
            <w:r w:rsidRPr="0025314D">
              <w:rPr>
                <w:rFonts w:ascii="ti" w:hAnsi="ti"/>
                <w:bCs/>
                <w:color w:val="000000"/>
                <w:sz w:val="24"/>
                <w:szCs w:val="28"/>
              </w:rPr>
              <w:t>温氏集团</w:t>
            </w:r>
            <w:r>
              <w:rPr>
                <w:rFonts w:ascii="ti" w:hAnsi="ti" w:hint="eastAsia"/>
                <w:bCs/>
                <w:color w:val="000000"/>
                <w:sz w:val="24"/>
                <w:szCs w:val="28"/>
              </w:rPr>
              <w:t>董事长、华</w:t>
            </w:r>
            <w:r w:rsidRPr="0025314D">
              <w:rPr>
                <w:rFonts w:ascii="ti" w:hAnsi="ti"/>
                <w:bCs/>
                <w:color w:val="000000"/>
                <w:sz w:val="24"/>
                <w:szCs w:val="28"/>
              </w:rPr>
              <w:t>南理工大学</w:t>
            </w:r>
            <w:r w:rsidRPr="0025314D">
              <w:rPr>
                <w:rFonts w:ascii="ti" w:hAnsi="ti"/>
                <w:bCs/>
                <w:color w:val="000000"/>
                <w:sz w:val="24"/>
                <w:szCs w:val="28"/>
              </w:rPr>
              <w:t>1999MBA</w:t>
            </w:r>
            <w:r w:rsidRPr="0025314D">
              <w:rPr>
                <w:rFonts w:ascii="ti" w:hAnsi="ti"/>
                <w:bCs/>
                <w:color w:val="000000"/>
                <w:sz w:val="24"/>
                <w:szCs w:val="28"/>
              </w:rPr>
              <w:t>校友</w:t>
            </w:r>
          </w:p>
          <w:p w:rsidR="00FE769F" w:rsidRPr="0025314D" w:rsidRDefault="00535422" w:rsidP="00535422">
            <w:pPr>
              <w:spacing w:line="360" w:lineRule="auto"/>
              <w:jc w:val="left"/>
              <w:rPr>
                <w:rFonts w:ascii="ti" w:eastAsia="宋体" w:hAnsi="ti" w:cs="Times New Roman" w:hint="eastAsia"/>
                <w:bCs/>
                <w:color w:val="000000"/>
                <w:sz w:val="24"/>
                <w:szCs w:val="28"/>
              </w:rPr>
            </w:pPr>
            <w:r>
              <w:rPr>
                <w:rFonts w:ascii="ti" w:hAnsi="ti" w:hint="eastAsia"/>
                <w:bCs/>
                <w:color w:val="000000"/>
                <w:sz w:val="24"/>
                <w:szCs w:val="28"/>
              </w:rPr>
              <w:t>倪泽望</w:t>
            </w:r>
            <w:r w:rsidR="00A833D6">
              <w:rPr>
                <w:rFonts w:ascii="ti" w:hAnsi="ti" w:hint="eastAsia"/>
                <w:bCs/>
                <w:color w:val="000000"/>
                <w:sz w:val="24"/>
                <w:szCs w:val="28"/>
              </w:rPr>
              <w:t xml:space="preserve">  </w:t>
            </w:r>
            <w:r w:rsidRPr="0025314D">
              <w:rPr>
                <w:rFonts w:ascii="ti" w:hAnsi="ti" w:hint="eastAsia"/>
                <w:bCs/>
                <w:color w:val="000000"/>
                <w:sz w:val="24"/>
                <w:szCs w:val="28"/>
              </w:rPr>
              <w:t>深圳市创新投资集团有限公司党委书记、董事长</w:t>
            </w:r>
          </w:p>
        </w:tc>
      </w:tr>
      <w:tr w:rsidR="00FA03A3" w:rsidRPr="0025314D" w:rsidTr="00771644">
        <w:trPr>
          <w:cantSplit/>
          <w:trHeight w:val="692"/>
          <w:jc w:val="center"/>
        </w:trPr>
        <w:tc>
          <w:tcPr>
            <w:tcW w:w="1701" w:type="dxa"/>
            <w:vMerge/>
            <w:vAlign w:val="center"/>
          </w:tcPr>
          <w:p w:rsidR="00FA03A3" w:rsidRPr="0025314D" w:rsidRDefault="00FA03A3" w:rsidP="0025314D">
            <w:pPr>
              <w:spacing w:line="360" w:lineRule="auto"/>
              <w:jc w:val="center"/>
              <w:rPr>
                <w:rFonts w:ascii="ti" w:eastAsia="宋体" w:hAnsi="ti" w:cs="Times New Roman" w:hint="eastAsia"/>
                <w:b/>
                <w:bCs/>
                <w:color w:val="000000"/>
                <w:sz w:val="24"/>
                <w:szCs w:val="28"/>
              </w:rPr>
            </w:pPr>
          </w:p>
        </w:tc>
        <w:tc>
          <w:tcPr>
            <w:tcW w:w="1487" w:type="dxa"/>
            <w:vAlign w:val="center"/>
          </w:tcPr>
          <w:p w:rsidR="00FA03A3" w:rsidRPr="0025314D" w:rsidRDefault="00FA03A3" w:rsidP="0051369E">
            <w:pPr>
              <w:jc w:val="center"/>
              <w:rPr>
                <w:rFonts w:ascii="ti" w:eastAsia="宋体" w:hAnsi="ti" w:cs="Times New Roman" w:hint="eastAsia"/>
                <w:bCs/>
                <w:color w:val="000000"/>
                <w:sz w:val="24"/>
                <w:szCs w:val="28"/>
              </w:rPr>
            </w:pPr>
            <w:r w:rsidRPr="0025314D">
              <w:rPr>
                <w:rFonts w:ascii="ti" w:eastAsia="宋体" w:hAnsi="ti" w:cs="Times New Roman"/>
                <w:bCs/>
                <w:color w:val="000000"/>
                <w:sz w:val="24"/>
                <w:szCs w:val="28"/>
              </w:rPr>
              <w:t>1</w:t>
            </w:r>
            <w:r w:rsidR="00522D67" w:rsidRPr="0025314D">
              <w:rPr>
                <w:rFonts w:ascii="ti" w:eastAsia="宋体" w:hAnsi="ti" w:cs="Times New Roman"/>
                <w:bCs/>
                <w:color w:val="000000"/>
                <w:sz w:val="24"/>
                <w:szCs w:val="28"/>
              </w:rPr>
              <w:t>2</w:t>
            </w:r>
            <w:r w:rsidRPr="0025314D">
              <w:rPr>
                <w:rFonts w:ascii="ti" w:eastAsia="宋体" w:hAnsi="ti" w:cs="Times New Roman"/>
                <w:bCs/>
                <w:color w:val="000000"/>
                <w:sz w:val="24"/>
                <w:szCs w:val="28"/>
              </w:rPr>
              <w:t>:</w:t>
            </w:r>
            <w:r w:rsidR="00522D67" w:rsidRPr="0025314D">
              <w:rPr>
                <w:rFonts w:ascii="ti" w:eastAsia="宋体" w:hAnsi="ti" w:cs="Times New Roman"/>
                <w:bCs/>
                <w:color w:val="000000"/>
                <w:sz w:val="24"/>
                <w:szCs w:val="28"/>
              </w:rPr>
              <w:t>0</w:t>
            </w:r>
            <w:r w:rsidRPr="0025314D">
              <w:rPr>
                <w:rFonts w:ascii="ti" w:eastAsia="宋体" w:hAnsi="ti" w:cs="Times New Roman"/>
                <w:bCs/>
                <w:color w:val="000000"/>
                <w:sz w:val="24"/>
                <w:szCs w:val="28"/>
              </w:rPr>
              <w:t>0-13:30</w:t>
            </w:r>
          </w:p>
        </w:tc>
        <w:tc>
          <w:tcPr>
            <w:tcW w:w="7655" w:type="dxa"/>
            <w:vAlign w:val="center"/>
          </w:tcPr>
          <w:p w:rsidR="00FA03A3" w:rsidRPr="0025314D" w:rsidRDefault="00FA03A3" w:rsidP="0051369E">
            <w:pPr>
              <w:jc w:val="left"/>
              <w:rPr>
                <w:rFonts w:ascii="ti" w:eastAsia="宋体" w:hAnsi="ti" w:cs="Times New Roman" w:hint="eastAsia"/>
                <w:bCs/>
                <w:color w:val="000000"/>
                <w:sz w:val="24"/>
                <w:szCs w:val="28"/>
              </w:rPr>
            </w:pPr>
            <w:r w:rsidRPr="0025314D">
              <w:rPr>
                <w:rFonts w:ascii="ti" w:eastAsia="宋体" w:hAnsi="ti" w:cs="Times New Roman"/>
                <w:bCs/>
                <w:color w:val="000000"/>
                <w:sz w:val="24"/>
                <w:szCs w:val="28"/>
              </w:rPr>
              <w:t>午餐及休息（自助餐</w:t>
            </w:r>
            <w:r w:rsidR="00A46036" w:rsidRPr="0025314D">
              <w:rPr>
                <w:rFonts w:ascii="ti" w:eastAsia="宋体" w:hAnsi="ti" w:cs="Times New Roman" w:hint="eastAsia"/>
                <w:bCs/>
                <w:color w:val="000000"/>
                <w:sz w:val="24"/>
                <w:szCs w:val="28"/>
              </w:rPr>
              <w:t>，西湖苑餐厅</w:t>
            </w:r>
            <w:r w:rsidRPr="0025314D">
              <w:rPr>
                <w:rFonts w:ascii="ti" w:eastAsia="宋体" w:hAnsi="ti" w:cs="Times New Roman"/>
                <w:bCs/>
                <w:color w:val="000000"/>
                <w:sz w:val="24"/>
                <w:szCs w:val="28"/>
              </w:rPr>
              <w:t>）</w:t>
            </w:r>
          </w:p>
        </w:tc>
      </w:tr>
      <w:tr w:rsidR="00FA03A3" w:rsidRPr="0025314D" w:rsidTr="00535422">
        <w:trPr>
          <w:cantSplit/>
          <w:trHeight w:val="13166"/>
          <w:jc w:val="center"/>
        </w:trPr>
        <w:tc>
          <w:tcPr>
            <w:tcW w:w="1701" w:type="dxa"/>
            <w:vMerge w:val="restart"/>
            <w:vAlign w:val="center"/>
          </w:tcPr>
          <w:p w:rsidR="00FA03A3" w:rsidRPr="0025314D" w:rsidRDefault="00522D67" w:rsidP="0025314D">
            <w:pPr>
              <w:spacing w:line="360" w:lineRule="auto"/>
              <w:jc w:val="center"/>
              <w:rPr>
                <w:rFonts w:ascii="ti" w:eastAsia="宋体" w:hAnsi="ti" w:cs="Times New Roman" w:hint="eastAsia"/>
                <w:b/>
                <w:bCs/>
                <w:color w:val="000000"/>
                <w:sz w:val="24"/>
                <w:szCs w:val="28"/>
              </w:rPr>
            </w:pPr>
            <w:r w:rsidRPr="0025314D">
              <w:rPr>
                <w:rFonts w:ascii="ti" w:eastAsia="宋体" w:hAnsi="ti" w:cs="Times New Roman"/>
                <w:b/>
                <w:bCs/>
                <w:color w:val="000000"/>
                <w:sz w:val="24"/>
                <w:szCs w:val="28"/>
              </w:rPr>
              <w:lastRenderedPageBreak/>
              <w:t>12</w:t>
            </w:r>
            <w:r w:rsidR="00FA03A3" w:rsidRPr="0025314D">
              <w:rPr>
                <w:rFonts w:ascii="ti" w:eastAsia="宋体" w:hAnsi="ti" w:cs="Times New Roman"/>
                <w:b/>
                <w:bCs/>
                <w:color w:val="000000"/>
                <w:sz w:val="24"/>
                <w:szCs w:val="28"/>
              </w:rPr>
              <w:t>月</w:t>
            </w:r>
            <w:r w:rsidRPr="0025314D">
              <w:rPr>
                <w:rFonts w:ascii="ti" w:eastAsia="宋体" w:hAnsi="ti" w:cs="Times New Roman"/>
                <w:b/>
                <w:bCs/>
                <w:color w:val="000000"/>
                <w:sz w:val="24"/>
                <w:szCs w:val="28"/>
              </w:rPr>
              <w:t>8</w:t>
            </w:r>
            <w:r w:rsidR="00FA03A3" w:rsidRPr="0025314D">
              <w:rPr>
                <w:rFonts w:ascii="ti" w:eastAsia="宋体" w:hAnsi="ti" w:cs="Times New Roman"/>
                <w:b/>
                <w:bCs/>
                <w:color w:val="000000"/>
                <w:sz w:val="24"/>
                <w:szCs w:val="28"/>
              </w:rPr>
              <w:t>日</w:t>
            </w:r>
          </w:p>
          <w:p w:rsidR="00FA03A3" w:rsidRPr="0025314D" w:rsidRDefault="00FA03A3" w:rsidP="0025314D">
            <w:pPr>
              <w:spacing w:line="360" w:lineRule="auto"/>
              <w:jc w:val="center"/>
              <w:rPr>
                <w:rFonts w:ascii="ti" w:eastAsia="宋体" w:hAnsi="ti" w:cs="Times New Roman" w:hint="eastAsia"/>
                <w:b/>
                <w:bCs/>
                <w:color w:val="000000"/>
                <w:sz w:val="24"/>
                <w:szCs w:val="28"/>
              </w:rPr>
            </w:pPr>
            <w:r w:rsidRPr="0025314D">
              <w:rPr>
                <w:rFonts w:ascii="ti" w:eastAsia="宋体" w:hAnsi="ti" w:cs="Times New Roman"/>
                <w:b/>
                <w:bCs/>
                <w:color w:val="000000"/>
                <w:sz w:val="24"/>
                <w:szCs w:val="28"/>
              </w:rPr>
              <w:t>周六下午</w:t>
            </w:r>
          </w:p>
          <w:p w:rsidR="00FA03A3" w:rsidRPr="0025314D" w:rsidRDefault="00FA03A3" w:rsidP="0025314D">
            <w:pPr>
              <w:spacing w:line="360" w:lineRule="auto"/>
              <w:jc w:val="center"/>
              <w:rPr>
                <w:rFonts w:ascii="ti" w:eastAsia="宋体" w:hAnsi="ti" w:cs="Times New Roman" w:hint="eastAsia"/>
                <w:b/>
                <w:bCs/>
                <w:color w:val="000000"/>
                <w:sz w:val="24"/>
                <w:szCs w:val="28"/>
              </w:rPr>
            </w:pPr>
            <w:r w:rsidRPr="0025314D">
              <w:rPr>
                <w:rFonts w:ascii="ti" w:eastAsia="宋体" w:hAnsi="ti" w:cs="Times New Roman"/>
                <w:b/>
                <w:bCs/>
                <w:color w:val="000000"/>
                <w:sz w:val="24"/>
                <w:szCs w:val="28"/>
              </w:rPr>
              <w:t>分论坛</w:t>
            </w:r>
          </w:p>
        </w:tc>
        <w:tc>
          <w:tcPr>
            <w:tcW w:w="1487" w:type="dxa"/>
            <w:vAlign w:val="center"/>
          </w:tcPr>
          <w:p w:rsidR="00FA03A3" w:rsidRPr="0025314D" w:rsidRDefault="00FA03A3" w:rsidP="0025314D">
            <w:pPr>
              <w:spacing w:line="360" w:lineRule="auto"/>
              <w:jc w:val="center"/>
              <w:rPr>
                <w:rFonts w:ascii="ti" w:eastAsia="宋体" w:hAnsi="ti" w:cs="Times New Roman" w:hint="eastAsia"/>
                <w:bCs/>
                <w:color w:val="000000"/>
                <w:sz w:val="24"/>
                <w:szCs w:val="28"/>
              </w:rPr>
            </w:pPr>
            <w:r w:rsidRPr="0025314D">
              <w:rPr>
                <w:rFonts w:ascii="ti" w:eastAsia="宋体" w:hAnsi="ti" w:cs="Times New Roman"/>
                <w:bCs/>
                <w:color w:val="000000"/>
                <w:sz w:val="24"/>
                <w:szCs w:val="28"/>
              </w:rPr>
              <w:t>14:00-17:00</w:t>
            </w:r>
          </w:p>
        </w:tc>
        <w:tc>
          <w:tcPr>
            <w:tcW w:w="7655" w:type="dxa"/>
            <w:vAlign w:val="center"/>
          </w:tcPr>
          <w:p w:rsidR="00FA03A3" w:rsidRPr="0025314D" w:rsidRDefault="00FA03A3" w:rsidP="0025314D">
            <w:pPr>
              <w:spacing w:line="360" w:lineRule="auto"/>
              <w:jc w:val="left"/>
              <w:rPr>
                <w:rFonts w:ascii="ti" w:eastAsia="宋体" w:hAnsi="ti" w:cs="Times New Roman" w:hint="eastAsia"/>
                <w:bCs/>
                <w:color w:val="000000"/>
                <w:sz w:val="24"/>
                <w:szCs w:val="28"/>
              </w:rPr>
            </w:pPr>
            <w:r w:rsidRPr="0025314D">
              <w:rPr>
                <w:rFonts w:ascii="ti" w:eastAsia="宋体" w:hAnsi="ti" w:cs="Times New Roman"/>
                <w:bCs/>
                <w:color w:val="000000"/>
                <w:sz w:val="24"/>
                <w:szCs w:val="28"/>
              </w:rPr>
              <w:t>平行分论坛：</w:t>
            </w:r>
          </w:p>
          <w:p w:rsidR="00FA03A3" w:rsidRPr="0025314D" w:rsidRDefault="00FA03A3" w:rsidP="0025314D">
            <w:pPr>
              <w:spacing w:line="360" w:lineRule="auto"/>
              <w:jc w:val="left"/>
              <w:rPr>
                <w:rFonts w:ascii="ti" w:eastAsia="宋体" w:hAnsi="ti" w:cs="Times New Roman" w:hint="eastAsia"/>
                <w:b/>
                <w:bCs/>
                <w:color w:val="000000"/>
                <w:sz w:val="24"/>
                <w:szCs w:val="28"/>
              </w:rPr>
            </w:pPr>
            <w:r w:rsidRPr="0025314D">
              <w:rPr>
                <w:rFonts w:ascii="ti" w:eastAsia="宋体" w:hAnsi="ti" w:cs="Times New Roman"/>
                <w:b/>
                <w:bCs/>
                <w:color w:val="000000"/>
                <w:sz w:val="24"/>
                <w:szCs w:val="28"/>
              </w:rPr>
              <w:t>1.</w:t>
            </w:r>
            <w:r w:rsidR="00FD2BC9" w:rsidRPr="0025314D">
              <w:rPr>
                <w:rFonts w:ascii="ti" w:eastAsia="宋体" w:hAnsi="ti" w:cs="Times New Roman"/>
                <w:b/>
                <w:bCs/>
                <w:color w:val="000000"/>
                <w:sz w:val="24"/>
                <w:szCs w:val="28"/>
              </w:rPr>
              <w:t>创业创新论坛</w:t>
            </w:r>
          </w:p>
          <w:p w:rsidR="006357B8" w:rsidRDefault="00B06A3C" w:rsidP="001B5A36">
            <w:pPr>
              <w:pStyle w:val="a5"/>
              <w:numPr>
                <w:ilvl w:val="0"/>
                <w:numId w:val="2"/>
              </w:numPr>
              <w:spacing w:line="360" w:lineRule="auto"/>
              <w:ind w:firstLineChars="0"/>
              <w:jc w:val="left"/>
              <w:rPr>
                <w:rFonts w:ascii="ti" w:eastAsia="宋体" w:hAnsi="ti" w:cs="Times New Roman" w:hint="eastAsia"/>
                <w:bCs/>
                <w:color w:val="000000"/>
                <w:sz w:val="24"/>
                <w:szCs w:val="21"/>
              </w:rPr>
            </w:pPr>
            <w:r w:rsidRPr="0025314D">
              <w:rPr>
                <w:rFonts w:ascii="ti" w:eastAsia="宋体" w:hAnsi="ti" w:cs="Times New Roman" w:hint="eastAsia"/>
                <w:bCs/>
                <w:color w:val="000000"/>
                <w:sz w:val="24"/>
                <w:szCs w:val="21"/>
              </w:rPr>
              <w:t>拟邀</w:t>
            </w:r>
            <w:r w:rsidR="006357B8" w:rsidRPr="0025314D">
              <w:rPr>
                <w:rFonts w:ascii="ti" w:eastAsia="宋体" w:hAnsi="ti" w:cs="Times New Roman" w:hint="eastAsia"/>
                <w:bCs/>
                <w:color w:val="000000"/>
                <w:sz w:val="24"/>
                <w:szCs w:val="21"/>
              </w:rPr>
              <w:t>华南理工大学</w:t>
            </w:r>
            <w:r w:rsidR="006357B8" w:rsidRPr="0025314D">
              <w:rPr>
                <w:rFonts w:ascii="ti" w:eastAsia="宋体" w:hAnsi="ti" w:cs="Times New Roman" w:hint="eastAsia"/>
                <w:bCs/>
                <w:color w:val="000000"/>
                <w:sz w:val="24"/>
                <w:szCs w:val="21"/>
              </w:rPr>
              <w:t>M</w:t>
            </w:r>
            <w:r w:rsidR="006357B8" w:rsidRPr="0025314D">
              <w:rPr>
                <w:rFonts w:ascii="ti" w:eastAsia="宋体" w:hAnsi="ti" w:cs="Times New Roman"/>
                <w:bCs/>
                <w:color w:val="000000"/>
                <w:sz w:val="24"/>
                <w:szCs w:val="21"/>
              </w:rPr>
              <w:t xml:space="preserve">BA </w:t>
            </w:r>
            <w:r w:rsidR="006357B8" w:rsidRPr="0025314D">
              <w:rPr>
                <w:rFonts w:ascii="ti" w:eastAsia="宋体" w:hAnsi="ti" w:cs="Times New Roman" w:hint="eastAsia"/>
                <w:bCs/>
                <w:color w:val="000000"/>
                <w:sz w:val="24"/>
                <w:szCs w:val="21"/>
              </w:rPr>
              <w:t>同学会理事长，逢时资本创始人、</w:t>
            </w:r>
            <w:r w:rsidR="006357B8" w:rsidRPr="0025314D">
              <w:rPr>
                <w:rFonts w:ascii="ti" w:eastAsia="宋体" w:hAnsi="ti" w:cs="Times New Roman" w:hint="eastAsia"/>
                <w:bCs/>
                <w:color w:val="000000"/>
                <w:sz w:val="24"/>
                <w:szCs w:val="21"/>
              </w:rPr>
              <w:t>C</w:t>
            </w:r>
            <w:r w:rsidR="006357B8" w:rsidRPr="0025314D">
              <w:rPr>
                <w:rFonts w:ascii="ti" w:eastAsia="宋体" w:hAnsi="ti" w:cs="Times New Roman"/>
                <w:bCs/>
                <w:color w:val="000000"/>
                <w:sz w:val="24"/>
                <w:szCs w:val="21"/>
              </w:rPr>
              <w:t>EO</w:t>
            </w:r>
            <w:r w:rsidR="006357B8" w:rsidRPr="0025314D">
              <w:rPr>
                <w:rFonts w:ascii="ti" w:eastAsia="宋体" w:hAnsi="ti" w:cs="Times New Roman" w:hint="eastAsia"/>
                <w:bCs/>
                <w:color w:val="000000"/>
                <w:sz w:val="24"/>
                <w:szCs w:val="21"/>
              </w:rPr>
              <w:t>高以成先生主题演讲</w:t>
            </w:r>
          </w:p>
          <w:p w:rsidR="001B5A36" w:rsidRPr="001B5A36" w:rsidRDefault="001B5A36" w:rsidP="001B5A36">
            <w:pPr>
              <w:pStyle w:val="a5"/>
              <w:numPr>
                <w:ilvl w:val="0"/>
                <w:numId w:val="2"/>
              </w:numPr>
              <w:spacing w:line="360" w:lineRule="auto"/>
              <w:ind w:firstLineChars="0"/>
              <w:jc w:val="left"/>
              <w:rPr>
                <w:rFonts w:ascii="ti" w:eastAsia="宋体" w:hAnsi="ti" w:cs="Times New Roman" w:hint="eastAsia"/>
                <w:bCs/>
                <w:color w:val="000000"/>
                <w:sz w:val="24"/>
                <w:szCs w:val="21"/>
              </w:rPr>
            </w:pPr>
            <w:r w:rsidRPr="0025314D">
              <w:rPr>
                <w:rFonts w:ascii="ti" w:eastAsia="宋体" w:hAnsi="ti" w:cs="Times New Roman" w:hint="eastAsia"/>
                <w:bCs/>
                <w:color w:val="000000"/>
                <w:sz w:val="24"/>
                <w:szCs w:val="21"/>
              </w:rPr>
              <w:t>拟邀著名人力资源专家、</w:t>
            </w:r>
            <w:r w:rsidRPr="0025314D">
              <w:rPr>
                <w:rFonts w:ascii="ti" w:eastAsia="宋体" w:hAnsi="ti" w:cs="Times New Roman" w:hint="eastAsia"/>
                <w:bCs/>
                <w:color w:val="000000"/>
                <w:sz w:val="24"/>
                <w:szCs w:val="21"/>
              </w:rPr>
              <w:t>T+</w:t>
            </w:r>
            <w:r w:rsidRPr="0025314D">
              <w:rPr>
                <w:rFonts w:ascii="ti" w:eastAsia="宋体" w:hAnsi="ti" w:cs="Times New Roman" w:hint="eastAsia"/>
                <w:bCs/>
                <w:color w:val="000000"/>
                <w:sz w:val="24"/>
                <w:szCs w:val="21"/>
              </w:rPr>
              <w:t>潜能测评技术创始人张忆博</w:t>
            </w:r>
            <w:r>
              <w:rPr>
                <w:rFonts w:ascii="ti" w:eastAsia="宋体" w:hAnsi="ti" w:cs="Times New Roman" w:hint="eastAsia"/>
                <w:bCs/>
                <w:color w:val="000000"/>
                <w:sz w:val="24"/>
                <w:szCs w:val="21"/>
              </w:rPr>
              <w:t>女士</w:t>
            </w:r>
            <w:r w:rsidRPr="0025314D">
              <w:rPr>
                <w:rFonts w:ascii="ti" w:eastAsia="宋体" w:hAnsi="ti" w:cs="Times New Roman" w:hint="eastAsia"/>
                <w:bCs/>
                <w:color w:val="000000"/>
                <w:sz w:val="24"/>
                <w:szCs w:val="21"/>
              </w:rPr>
              <w:t>主题演讲</w:t>
            </w:r>
          </w:p>
          <w:p w:rsidR="006357B8" w:rsidRPr="0025314D" w:rsidRDefault="00456471" w:rsidP="001B5A36">
            <w:pPr>
              <w:pStyle w:val="a5"/>
              <w:numPr>
                <w:ilvl w:val="0"/>
                <w:numId w:val="2"/>
              </w:numPr>
              <w:spacing w:line="360" w:lineRule="auto"/>
              <w:ind w:firstLineChars="0"/>
              <w:jc w:val="left"/>
              <w:rPr>
                <w:rFonts w:ascii="ti" w:eastAsia="宋体" w:hAnsi="ti" w:cs="Times New Roman" w:hint="eastAsia"/>
                <w:bCs/>
                <w:color w:val="000000"/>
                <w:sz w:val="24"/>
                <w:szCs w:val="21"/>
              </w:rPr>
            </w:pPr>
            <w:r w:rsidRPr="0025314D">
              <w:rPr>
                <w:rFonts w:ascii="ti" w:eastAsia="宋体" w:hAnsi="ti" w:cs="Times New Roman" w:hint="eastAsia"/>
                <w:bCs/>
                <w:color w:val="000000"/>
                <w:sz w:val="24"/>
                <w:szCs w:val="21"/>
              </w:rPr>
              <w:t>中国“互联网</w:t>
            </w:r>
            <w:r w:rsidRPr="0025314D">
              <w:rPr>
                <w:rFonts w:ascii="ti" w:eastAsia="宋体" w:hAnsi="ti" w:cs="Times New Roman" w:hint="eastAsia"/>
                <w:bCs/>
                <w:color w:val="000000"/>
                <w:sz w:val="24"/>
                <w:szCs w:val="21"/>
              </w:rPr>
              <w:t>+</w:t>
            </w:r>
            <w:r w:rsidRPr="0025314D">
              <w:rPr>
                <w:rFonts w:ascii="ti" w:eastAsia="宋体" w:hAnsi="ti" w:cs="Times New Roman" w:hint="eastAsia"/>
                <w:bCs/>
                <w:color w:val="000000"/>
                <w:sz w:val="24"/>
                <w:szCs w:val="21"/>
              </w:rPr>
              <w:t>”大学生创新创业大赛金奖项目展示（包括荔枝微课等）</w:t>
            </w:r>
            <w:bookmarkStart w:id="0" w:name="_GoBack"/>
            <w:bookmarkEnd w:id="0"/>
          </w:p>
          <w:p w:rsidR="006357B8" w:rsidRPr="0025314D" w:rsidRDefault="006357B8" w:rsidP="001B5A36">
            <w:pPr>
              <w:pStyle w:val="a5"/>
              <w:numPr>
                <w:ilvl w:val="0"/>
                <w:numId w:val="2"/>
              </w:numPr>
              <w:spacing w:line="360" w:lineRule="auto"/>
              <w:ind w:firstLineChars="0"/>
              <w:jc w:val="left"/>
              <w:rPr>
                <w:rFonts w:ascii="ti" w:eastAsia="宋体" w:hAnsi="ti" w:cs="Times New Roman" w:hint="eastAsia"/>
                <w:bCs/>
                <w:color w:val="000000"/>
                <w:sz w:val="24"/>
                <w:szCs w:val="21"/>
              </w:rPr>
            </w:pPr>
            <w:r w:rsidRPr="0025314D">
              <w:rPr>
                <w:rFonts w:ascii="ti" w:eastAsia="宋体" w:hAnsi="ti" w:cs="Times New Roman" w:hint="eastAsia"/>
                <w:bCs/>
                <w:color w:val="000000"/>
                <w:sz w:val="24"/>
                <w:szCs w:val="21"/>
              </w:rPr>
              <w:t>第</w:t>
            </w:r>
            <w:r w:rsidR="0025314D">
              <w:rPr>
                <w:rFonts w:ascii="ti" w:eastAsia="宋体" w:hAnsi="ti" w:cs="Times New Roman" w:hint="eastAsia"/>
                <w:bCs/>
                <w:color w:val="000000"/>
                <w:sz w:val="24"/>
                <w:szCs w:val="21"/>
              </w:rPr>
              <w:t>七</w:t>
            </w:r>
            <w:r w:rsidRPr="0025314D">
              <w:rPr>
                <w:rFonts w:ascii="ti" w:eastAsia="宋体" w:hAnsi="ti" w:cs="Times New Roman" w:hint="eastAsia"/>
                <w:bCs/>
                <w:color w:val="000000"/>
                <w:sz w:val="24"/>
                <w:szCs w:val="21"/>
              </w:rPr>
              <w:t>届中国创新创业大赛（科技部主办）</w:t>
            </w:r>
            <w:r w:rsidR="00456471" w:rsidRPr="0025314D">
              <w:rPr>
                <w:rFonts w:ascii="ti" w:eastAsia="宋体" w:hAnsi="ti" w:cs="Times New Roman" w:hint="eastAsia"/>
                <w:bCs/>
                <w:color w:val="000000"/>
                <w:sz w:val="24"/>
                <w:szCs w:val="21"/>
              </w:rPr>
              <w:t>获奖项目</w:t>
            </w:r>
            <w:r w:rsidRPr="0025314D">
              <w:rPr>
                <w:rFonts w:ascii="ti" w:eastAsia="宋体" w:hAnsi="ti" w:cs="Times New Roman" w:hint="eastAsia"/>
                <w:bCs/>
                <w:color w:val="000000"/>
                <w:sz w:val="24"/>
                <w:szCs w:val="21"/>
              </w:rPr>
              <w:t>3</w:t>
            </w:r>
            <w:r w:rsidRPr="0025314D">
              <w:rPr>
                <w:rFonts w:ascii="ti" w:eastAsia="宋体" w:hAnsi="ti" w:cs="Times New Roman" w:hint="eastAsia"/>
                <w:bCs/>
                <w:color w:val="000000"/>
                <w:sz w:val="24"/>
                <w:szCs w:val="21"/>
              </w:rPr>
              <w:t>分钟路演</w:t>
            </w:r>
            <w:r w:rsidR="00456471" w:rsidRPr="0025314D">
              <w:rPr>
                <w:rFonts w:ascii="ti" w:eastAsia="宋体" w:hAnsi="ti" w:cs="Times New Roman" w:hint="eastAsia"/>
                <w:bCs/>
                <w:color w:val="000000"/>
                <w:sz w:val="24"/>
                <w:szCs w:val="21"/>
              </w:rPr>
              <w:t>，以及</w:t>
            </w:r>
            <w:r w:rsidRPr="0025314D">
              <w:rPr>
                <w:rFonts w:ascii="ti" w:eastAsia="宋体" w:hAnsi="ti" w:cs="Times New Roman" w:hint="eastAsia"/>
                <w:bCs/>
                <w:color w:val="000000"/>
                <w:sz w:val="24"/>
                <w:szCs w:val="21"/>
              </w:rPr>
              <w:t>5</w:t>
            </w:r>
            <w:r w:rsidRPr="0025314D">
              <w:rPr>
                <w:rFonts w:ascii="ti" w:eastAsia="宋体" w:hAnsi="ti" w:cs="Times New Roman" w:hint="eastAsia"/>
                <w:bCs/>
                <w:color w:val="000000"/>
                <w:sz w:val="24"/>
                <w:szCs w:val="21"/>
              </w:rPr>
              <w:t>分钟</w:t>
            </w:r>
            <w:r w:rsidR="00456471" w:rsidRPr="0025314D">
              <w:rPr>
                <w:rFonts w:ascii="ti" w:eastAsia="宋体" w:hAnsi="ti" w:cs="Times New Roman" w:hint="eastAsia"/>
                <w:bCs/>
                <w:color w:val="000000"/>
                <w:sz w:val="24"/>
                <w:szCs w:val="21"/>
              </w:rPr>
              <w:t>专家点评</w:t>
            </w:r>
          </w:p>
          <w:p w:rsidR="00456471" w:rsidRPr="0025314D" w:rsidRDefault="00456471" w:rsidP="001B5A36">
            <w:pPr>
              <w:pStyle w:val="a5"/>
              <w:numPr>
                <w:ilvl w:val="0"/>
                <w:numId w:val="2"/>
              </w:numPr>
              <w:spacing w:line="360" w:lineRule="auto"/>
              <w:ind w:firstLineChars="0"/>
              <w:jc w:val="left"/>
              <w:rPr>
                <w:rFonts w:ascii="ti" w:eastAsia="宋体" w:hAnsi="ti" w:cs="Times New Roman" w:hint="eastAsia"/>
                <w:bCs/>
                <w:color w:val="000000"/>
                <w:sz w:val="24"/>
                <w:szCs w:val="21"/>
              </w:rPr>
            </w:pPr>
            <w:r w:rsidRPr="0025314D">
              <w:rPr>
                <w:rFonts w:ascii="ti" w:eastAsia="宋体" w:hAnsi="ti" w:cs="Times New Roman" w:hint="eastAsia"/>
                <w:bCs/>
                <w:color w:val="000000"/>
                <w:sz w:val="24"/>
                <w:szCs w:val="21"/>
              </w:rPr>
              <w:t>M</w:t>
            </w:r>
            <w:r w:rsidRPr="0025314D">
              <w:rPr>
                <w:rFonts w:ascii="ti" w:eastAsia="宋体" w:hAnsi="ti" w:cs="Times New Roman"/>
                <w:bCs/>
                <w:color w:val="000000"/>
                <w:sz w:val="24"/>
                <w:szCs w:val="21"/>
              </w:rPr>
              <w:t>BA</w:t>
            </w:r>
            <w:r w:rsidRPr="0025314D">
              <w:rPr>
                <w:rFonts w:ascii="ti" w:eastAsia="宋体" w:hAnsi="ti" w:cs="Times New Roman" w:hint="eastAsia"/>
                <w:bCs/>
                <w:color w:val="000000"/>
                <w:sz w:val="24"/>
                <w:szCs w:val="21"/>
              </w:rPr>
              <w:t>高校优质创新创业项目成果展示</w:t>
            </w:r>
            <w:r w:rsidR="006C4C4C" w:rsidRPr="0025314D">
              <w:rPr>
                <w:rFonts w:ascii="ti" w:eastAsia="宋体" w:hAnsi="ti" w:cs="Times New Roman" w:hint="eastAsia"/>
                <w:bCs/>
                <w:color w:val="000000"/>
                <w:sz w:val="24"/>
                <w:szCs w:val="21"/>
              </w:rPr>
              <w:t>（包括</w:t>
            </w:r>
            <w:proofErr w:type="gramStart"/>
            <w:r w:rsidR="006C4C4C" w:rsidRPr="0025314D">
              <w:rPr>
                <w:rFonts w:ascii="ti" w:eastAsia="宋体" w:hAnsi="ti" w:cs="Times New Roman" w:hint="eastAsia"/>
                <w:bCs/>
                <w:color w:val="000000"/>
                <w:sz w:val="24"/>
                <w:szCs w:val="21"/>
              </w:rPr>
              <w:t>庆渔堂</w:t>
            </w:r>
            <w:proofErr w:type="gramEnd"/>
            <w:r w:rsidR="006C4C4C" w:rsidRPr="0025314D">
              <w:rPr>
                <w:rFonts w:ascii="ti" w:eastAsia="宋体" w:hAnsi="ti" w:cs="Times New Roman" w:hint="eastAsia"/>
                <w:bCs/>
                <w:color w:val="000000"/>
                <w:sz w:val="24"/>
                <w:szCs w:val="21"/>
              </w:rPr>
              <w:t>等）</w:t>
            </w:r>
          </w:p>
          <w:p w:rsidR="00FA03A3" w:rsidRPr="0025314D" w:rsidRDefault="00FA03A3" w:rsidP="0025314D">
            <w:pPr>
              <w:spacing w:line="360" w:lineRule="auto"/>
              <w:jc w:val="left"/>
              <w:rPr>
                <w:rFonts w:ascii="ti" w:eastAsia="宋体" w:hAnsi="ti" w:cs="Times New Roman" w:hint="eastAsia"/>
                <w:b/>
                <w:bCs/>
                <w:color w:val="000000"/>
                <w:sz w:val="24"/>
                <w:szCs w:val="28"/>
              </w:rPr>
            </w:pPr>
            <w:r w:rsidRPr="0025314D">
              <w:rPr>
                <w:rFonts w:ascii="ti" w:eastAsia="宋体" w:hAnsi="ti" w:cs="Times New Roman"/>
                <w:b/>
                <w:bCs/>
                <w:color w:val="000000"/>
                <w:sz w:val="24"/>
                <w:szCs w:val="28"/>
              </w:rPr>
              <w:t>2.</w:t>
            </w:r>
            <w:r w:rsidR="00FD2BC9" w:rsidRPr="0025314D">
              <w:rPr>
                <w:rFonts w:ascii="ti" w:eastAsia="宋体" w:hAnsi="ti" w:cs="Times New Roman"/>
                <w:b/>
                <w:bCs/>
                <w:color w:val="000000"/>
                <w:sz w:val="24"/>
                <w:szCs w:val="28"/>
              </w:rPr>
              <w:t>科技金融论坛</w:t>
            </w:r>
          </w:p>
          <w:p w:rsidR="006357B8" w:rsidRPr="0025314D" w:rsidRDefault="006357B8" w:rsidP="001B5A36">
            <w:pPr>
              <w:pStyle w:val="a5"/>
              <w:numPr>
                <w:ilvl w:val="0"/>
                <w:numId w:val="2"/>
              </w:numPr>
              <w:spacing w:line="360" w:lineRule="auto"/>
              <w:ind w:firstLineChars="0"/>
              <w:jc w:val="left"/>
              <w:rPr>
                <w:rFonts w:ascii="ti" w:eastAsia="宋体" w:hAnsi="ti" w:cs="Times New Roman" w:hint="eastAsia"/>
                <w:bCs/>
                <w:color w:val="000000"/>
                <w:sz w:val="24"/>
                <w:szCs w:val="21"/>
              </w:rPr>
            </w:pPr>
            <w:r w:rsidRPr="0025314D">
              <w:rPr>
                <w:rFonts w:ascii="ti" w:eastAsia="宋体" w:hAnsi="ti" w:cs="Times New Roman" w:hint="eastAsia"/>
                <w:bCs/>
                <w:color w:val="000000"/>
                <w:sz w:val="24"/>
                <w:szCs w:val="21"/>
              </w:rPr>
              <w:t>拟邀</w:t>
            </w:r>
            <w:r w:rsidR="00535422">
              <w:rPr>
                <w:rFonts w:ascii="ti" w:hAnsi="ti"/>
                <w:bCs/>
                <w:color w:val="000000"/>
                <w:sz w:val="24"/>
                <w:szCs w:val="28"/>
              </w:rPr>
              <w:t>广州市科技金融综合服务中心总经理秦</w:t>
            </w:r>
            <w:r w:rsidR="00535422" w:rsidRPr="001F37F3">
              <w:rPr>
                <w:rFonts w:ascii="ti" w:hAnsi="ti"/>
                <w:bCs/>
                <w:color w:val="000000"/>
                <w:sz w:val="24"/>
                <w:szCs w:val="28"/>
              </w:rPr>
              <w:t>海鸥</w:t>
            </w:r>
            <w:r w:rsidR="00535422">
              <w:rPr>
                <w:rFonts w:ascii="ti" w:hAnsi="ti"/>
                <w:bCs/>
                <w:color w:val="000000"/>
                <w:sz w:val="24"/>
                <w:szCs w:val="28"/>
              </w:rPr>
              <w:t>先生</w:t>
            </w:r>
            <w:r w:rsidRPr="0025314D">
              <w:rPr>
                <w:rFonts w:ascii="ti" w:eastAsia="宋体" w:hAnsi="ti" w:cs="Times New Roman" w:hint="eastAsia"/>
                <w:bCs/>
                <w:color w:val="000000"/>
                <w:sz w:val="24"/>
                <w:szCs w:val="21"/>
              </w:rPr>
              <w:t>主题演讲</w:t>
            </w:r>
          </w:p>
          <w:p w:rsidR="006357B8" w:rsidRPr="0025314D" w:rsidRDefault="006357B8" w:rsidP="001B5A36">
            <w:pPr>
              <w:pStyle w:val="a5"/>
              <w:numPr>
                <w:ilvl w:val="0"/>
                <w:numId w:val="2"/>
              </w:numPr>
              <w:spacing w:line="360" w:lineRule="auto"/>
              <w:ind w:firstLineChars="0"/>
              <w:jc w:val="left"/>
              <w:rPr>
                <w:rFonts w:ascii="ti" w:eastAsia="宋体" w:hAnsi="ti" w:cs="Times New Roman" w:hint="eastAsia"/>
                <w:bCs/>
                <w:color w:val="000000"/>
                <w:sz w:val="24"/>
                <w:szCs w:val="21"/>
              </w:rPr>
            </w:pPr>
            <w:r w:rsidRPr="0025314D">
              <w:rPr>
                <w:rFonts w:ascii="ti" w:eastAsia="宋体" w:hAnsi="ti" w:cs="Times New Roman" w:hint="eastAsia"/>
                <w:bCs/>
                <w:color w:val="000000"/>
                <w:sz w:val="24"/>
                <w:szCs w:val="21"/>
              </w:rPr>
              <w:t>华南赛区科技金融获奖项目展示</w:t>
            </w:r>
          </w:p>
          <w:p w:rsidR="006357B8" w:rsidRPr="0025314D" w:rsidRDefault="006357B8" w:rsidP="001B5A36">
            <w:pPr>
              <w:pStyle w:val="a5"/>
              <w:numPr>
                <w:ilvl w:val="0"/>
                <w:numId w:val="2"/>
              </w:numPr>
              <w:spacing w:line="360" w:lineRule="auto"/>
              <w:ind w:firstLineChars="0"/>
              <w:jc w:val="left"/>
              <w:rPr>
                <w:rFonts w:ascii="ti" w:eastAsia="宋体" w:hAnsi="ti" w:cs="Times New Roman" w:hint="eastAsia"/>
                <w:bCs/>
                <w:color w:val="000000"/>
                <w:sz w:val="24"/>
                <w:szCs w:val="21"/>
              </w:rPr>
            </w:pPr>
            <w:r w:rsidRPr="0025314D">
              <w:rPr>
                <w:rFonts w:ascii="ti" w:eastAsia="宋体" w:hAnsi="ti" w:cs="Times New Roman" w:hint="eastAsia"/>
                <w:bCs/>
                <w:color w:val="000000"/>
                <w:sz w:val="24"/>
                <w:szCs w:val="21"/>
              </w:rPr>
              <w:t>科技金融知名人士圆桌对话</w:t>
            </w:r>
          </w:p>
          <w:p w:rsidR="006357B8" w:rsidRPr="0025314D" w:rsidRDefault="006357B8" w:rsidP="001B5A36">
            <w:pPr>
              <w:pStyle w:val="a5"/>
              <w:numPr>
                <w:ilvl w:val="0"/>
                <w:numId w:val="2"/>
              </w:numPr>
              <w:spacing w:line="360" w:lineRule="auto"/>
              <w:ind w:firstLineChars="0"/>
              <w:jc w:val="left"/>
              <w:rPr>
                <w:rFonts w:ascii="ti" w:eastAsia="宋体" w:hAnsi="ti" w:cs="Times New Roman" w:hint="eastAsia"/>
                <w:bCs/>
                <w:color w:val="000000"/>
                <w:sz w:val="24"/>
                <w:szCs w:val="21"/>
              </w:rPr>
            </w:pPr>
            <w:r w:rsidRPr="0025314D">
              <w:rPr>
                <w:rFonts w:ascii="ti" w:eastAsia="宋体" w:hAnsi="ti" w:cs="Times New Roman" w:hint="eastAsia"/>
                <w:bCs/>
                <w:color w:val="000000"/>
                <w:sz w:val="24"/>
                <w:szCs w:val="21"/>
              </w:rPr>
              <w:t>现场交流环节</w:t>
            </w:r>
          </w:p>
          <w:p w:rsidR="00FA03A3" w:rsidRPr="0025314D" w:rsidRDefault="00FA03A3" w:rsidP="0025314D">
            <w:pPr>
              <w:spacing w:line="360" w:lineRule="auto"/>
              <w:jc w:val="left"/>
              <w:rPr>
                <w:rFonts w:ascii="ti" w:eastAsia="宋体" w:hAnsi="ti" w:cs="Times New Roman" w:hint="eastAsia"/>
                <w:b/>
                <w:bCs/>
                <w:color w:val="000000"/>
                <w:sz w:val="24"/>
                <w:szCs w:val="28"/>
              </w:rPr>
            </w:pPr>
            <w:r w:rsidRPr="0025314D">
              <w:rPr>
                <w:rFonts w:ascii="ti" w:eastAsia="宋体" w:hAnsi="ti" w:cs="Times New Roman"/>
                <w:b/>
                <w:bCs/>
                <w:color w:val="000000"/>
                <w:sz w:val="24"/>
                <w:szCs w:val="28"/>
              </w:rPr>
              <w:t>3.</w:t>
            </w:r>
            <w:r w:rsidR="00DC4B8A" w:rsidRPr="0025314D">
              <w:rPr>
                <w:rFonts w:ascii="ti" w:eastAsia="宋体" w:hAnsi="ti" w:cs="Times New Roman"/>
                <w:b/>
                <w:bCs/>
                <w:color w:val="000000"/>
                <w:sz w:val="24"/>
                <w:szCs w:val="28"/>
              </w:rPr>
              <w:t xml:space="preserve"> MBA</w:t>
            </w:r>
            <w:r w:rsidR="00DC4B8A" w:rsidRPr="0025314D">
              <w:rPr>
                <w:rFonts w:ascii="ti" w:eastAsia="宋体" w:hAnsi="ti" w:cs="Times New Roman" w:hint="eastAsia"/>
                <w:b/>
                <w:bCs/>
                <w:color w:val="000000"/>
                <w:sz w:val="24"/>
                <w:szCs w:val="28"/>
              </w:rPr>
              <w:t>教育</w:t>
            </w:r>
            <w:r w:rsidR="006C4C4C" w:rsidRPr="0025314D">
              <w:rPr>
                <w:rFonts w:ascii="ti" w:eastAsia="宋体" w:hAnsi="ti" w:cs="Times New Roman" w:hint="eastAsia"/>
                <w:b/>
                <w:bCs/>
                <w:color w:val="000000"/>
                <w:sz w:val="24"/>
                <w:szCs w:val="28"/>
              </w:rPr>
              <w:t>论坛</w:t>
            </w:r>
          </w:p>
          <w:p w:rsidR="006357B8" w:rsidRPr="0025314D" w:rsidRDefault="00456471" w:rsidP="001B5A36">
            <w:pPr>
              <w:pStyle w:val="a5"/>
              <w:numPr>
                <w:ilvl w:val="0"/>
                <w:numId w:val="2"/>
              </w:numPr>
              <w:spacing w:line="360" w:lineRule="auto"/>
              <w:ind w:firstLineChars="0"/>
              <w:jc w:val="left"/>
              <w:rPr>
                <w:rFonts w:ascii="ti" w:eastAsia="宋体" w:hAnsi="ti" w:cs="Times New Roman" w:hint="eastAsia"/>
                <w:bCs/>
                <w:color w:val="000000"/>
                <w:sz w:val="24"/>
                <w:szCs w:val="21"/>
              </w:rPr>
            </w:pPr>
            <w:r w:rsidRPr="0025314D">
              <w:rPr>
                <w:rFonts w:ascii="ti" w:eastAsia="宋体" w:hAnsi="ti" w:cs="Times New Roman" w:hint="eastAsia"/>
                <w:bCs/>
                <w:color w:val="000000"/>
                <w:sz w:val="24"/>
                <w:szCs w:val="21"/>
              </w:rPr>
              <w:t>M</w:t>
            </w:r>
            <w:r w:rsidRPr="0025314D">
              <w:rPr>
                <w:rFonts w:ascii="ti" w:eastAsia="宋体" w:hAnsi="ti" w:cs="Times New Roman"/>
                <w:bCs/>
                <w:color w:val="000000"/>
                <w:sz w:val="24"/>
                <w:szCs w:val="21"/>
              </w:rPr>
              <w:t>BA</w:t>
            </w:r>
            <w:r w:rsidRPr="0025314D">
              <w:rPr>
                <w:rFonts w:ascii="ti" w:eastAsia="宋体" w:hAnsi="ti" w:cs="Times New Roman" w:hint="eastAsia"/>
                <w:bCs/>
                <w:color w:val="000000"/>
                <w:sz w:val="24"/>
                <w:szCs w:val="21"/>
              </w:rPr>
              <w:t>高校管理学院院长致辞</w:t>
            </w:r>
          </w:p>
          <w:p w:rsidR="00456471" w:rsidRPr="0025314D" w:rsidRDefault="004D7372" w:rsidP="001B5A36">
            <w:pPr>
              <w:pStyle w:val="a5"/>
              <w:numPr>
                <w:ilvl w:val="0"/>
                <w:numId w:val="2"/>
              </w:numPr>
              <w:spacing w:line="360" w:lineRule="auto"/>
              <w:ind w:firstLineChars="0"/>
              <w:jc w:val="left"/>
              <w:rPr>
                <w:rFonts w:ascii="ti" w:eastAsia="宋体" w:hAnsi="ti" w:cs="Times New Roman" w:hint="eastAsia"/>
                <w:bCs/>
                <w:color w:val="000000"/>
                <w:sz w:val="24"/>
                <w:szCs w:val="21"/>
              </w:rPr>
            </w:pPr>
            <w:r>
              <w:rPr>
                <w:rFonts w:ascii="ti" w:eastAsia="宋体" w:hAnsi="ti" w:cs="Times New Roman" w:hint="eastAsia"/>
                <w:bCs/>
                <w:color w:val="000000"/>
                <w:sz w:val="24"/>
                <w:szCs w:val="21"/>
              </w:rPr>
              <w:t>主题</w:t>
            </w:r>
            <w:r w:rsidR="00456471" w:rsidRPr="0025314D">
              <w:rPr>
                <w:rFonts w:ascii="ti" w:eastAsia="宋体" w:hAnsi="ti" w:cs="Times New Roman" w:hint="eastAsia"/>
                <w:bCs/>
                <w:color w:val="000000"/>
                <w:sz w:val="24"/>
                <w:szCs w:val="21"/>
              </w:rPr>
              <w:t>分享：大数据与前</w:t>
            </w:r>
            <w:r w:rsidR="00456471" w:rsidRPr="0025314D">
              <w:rPr>
                <w:rFonts w:ascii="ti" w:eastAsia="宋体" w:hAnsi="ti" w:cs="Times New Roman" w:hint="eastAsia"/>
                <w:bCs/>
                <w:color w:val="000000"/>
                <w:sz w:val="24"/>
                <w:szCs w:val="21"/>
              </w:rPr>
              <w:t>MBA</w:t>
            </w:r>
            <w:r w:rsidR="00456471" w:rsidRPr="0025314D">
              <w:rPr>
                <w:rFonts w:ascii="ti" w:eastAsia="宋体" w:hAnsi="ti" w:cs="Times New Roman" w:hint="eastAsia"/>
                <w:bCs/>
                <w:color w:val="000000"/>
                <w:sz w:val="24"/>
                <w:szCs w:val="21"/>
              </w:rPr>
              <w:t>、后</w:t>
            </w:r>
            <w:r w:rsidR="00456471" w:rsidRPr="0025314D">
              <w:rPr>
                <w:rFonts w:ascii="ti" w:eastAsia="宋体" w:hAnsi="ti" w:cs="Times New Roman" w:hint="eastAsia"/>
                <w:bCs/>
                <w:color w:val="000000"/>
                <w:sz w:val="24"/>
                <w:szCs w:val="21"/>
              </w:rPr>
              <w:t>MBA</w:t>
            </w:r>
            <w:r w:rsidR="00456471" w:rsidRPr="0025314D">
              <w:rPr>
                <w:rFonts w:ascii="ti" w:eastAsia="宋体" w:hAnsi="ti" w:cs="Times New Roman" w:hint="eastAsia"/>
                <w:bCs/>
                <w:color w:val="000000"/>
                <w:sz w:val="24"/>
                <w:szCs w:val="21"/>
              </w:rPr>
              <w:t>教育</w:t>
            </w:r>
          </w:p>
          <w:p w:rsidR="00456471" w:rsidRPr="0025314D" w:rsidRDefault="006C4C4C" w:rsidP="001B5A36">
            <w:pPr>
              <w:pStyle w:val="a5"/>
              <w:numPr>
                <w:ilvl w:val="0"/>
                <w:numId w:val="2"/>
              </w:numPr>
              <w:spacing w:line="360" w:lineRule="auto"/>
              <w:ind w:firstLineChars="0"/>
              <w:jc w:val="left"/>
              <w:rPr>
                <w:rFonts w:ascii="ti" w:eastAsia="宋体" w:hAnsi="ti" w:cs="Times New Roman" w:hint="eastAsia"/>
                <w:bCs/>
                <w:color w:val="000000"/>
                <w:sz w:val="24"/>
                <w:szCs w:val="21"/>
              </w:rPr>
            </w:pPr>
            <w:r w:rsidRPr="0025314D">
              <w:rPr>
                <w:rFonts w:ascii="ti" w:eastAsia="宋体" w:hAnsi="ti" w:cs="Times New Roman" w:hint="eastAsia"/>
                <w:bCs/>
                <w:color w:val="000000"/>
                <w:sz w:val="24"/>
                <w:szCs w:val="21"/>
              </w:rPr>
              <w:t>优秀</w:t>
            </w:r>
            <w:r w:rsidRPr="0025314D">
              <w:rPr>
                <w:rFonts w:ascii="ti" w:eastAsia="宋体" w:hAnsi="ti" w:cs="Times New Roman" w:hint="eastAsia"/>
                <w:bCs/>
                <w:color w:val="000000"/>
                <w:sz w:val="24"/>
                <w:szCs w:val="21"/>
              </w:rPr>
              <w:t>M</w:t>
            </w:r>
            <w:r w:rsidRPr="0025314D">
              <w:rPr>
                <w:rFonts w:ascii="ti" w:eastAsia="宋体" w:hAnsi="ti" w:cs="Times New Roman"/>
                <w:bCs/>
                <w:color w:val="000000"/>
                <w:sz w:val="24"/>
                <w:szCs w:val="21"/>
              </w:rPr>
              <w:t>BA</w:t>
            </w:r>
            <w:r w:rsidRPr="0025314D">
              <w:rPr>
                <w:rFonts w:ascii="ti" w:eastAsia="宋体" w:hAnsi="ti" w:cs="Times New Roman" w:hint="eastAsia"/>
                <w:bCs/>
                <w:color w:val="000000"/>
                <w:sz w:val="24"/>
                <w:szCs w:val="21"/>
              </w:rPr>
              <w:t>教育经验分享</w:t>
            </w:r>
          </w:p>
          <w:p w:rsidR="00456471" w:rsidRPr="0025314D" w:rsidRDefault="006C4C4C" w:rsidP="001B5A36">
            <w:pPr>
              <w:pStyle w:val="a5"/>
              <w:numPr>
                <w:ilvl w:val="0"/>
                <w:numId w:val="2"/>
              </w:numPr>
              <w:spacing w:line="360" w:lineRule="auto"/>
              <w:ind w:firstLineChars="0"/>
              <w:jc w:val="left"/>
              <w:rPr>
                <w:rFonts w:ascii="ti" w:eastAsia="宋体" w:hAnsi="ti" w:cs="Times New Roman" w:hint="eastAsia"/>
                <w:bCs/>
                <w:color w:val="000000"/>
                <w:sz w:val="24"/>
                <w:szCs w:val="28"/>
              </w:rPr>
            </w:pPr>
            <w:r w:rsidRPr="0025314D">
              <w:rPr>
                <w:rFonts w:ascii="ti" w:eastAsia="宋体" w:hAnsi="ti" w:cs="Times New Roman" w:hint="eastAsia"/>
                <w:bCs/>
                <w:color w:val="000000"/>
                <w:sz w:val="24"/>
                <w:szCs w:val="21"/>
              </w:rPr>
              <w:t>现场交流环节</w:t>
            </w:r>
          </w:p>
          <w:p w:rsidR="00043F60" w:rsidRPr="0025314D" w:rsidRDefault="004F741A" w:rsidP="0025314D">
            <w:pPr>
              <w:spacing w:line="360" w:lineRule="auto"/>
              <w:jc w:val="left"/>
              <w:rPr>
                <w:rFonts w:ascii="ti" w:eastAsia="宋体" w:hAnsi="ti" w:cs="Times New Roman" w:hint="eastAsia"/>
                <w:b/>
                <w:bCs/>
                <w:color w:val="000000"/>
                <w:sz w:val="24"/>
                <w:szCs w:val="28"/>
              </w:rPr>
            </w:pPr>
            <w:r w:rsidRPr="0025314D">
              <w:rPr>
                <w:rFonts w:ascii="ti" w:eastAsia="宋体" w:hAnsi="ti" w:cs="Times New Roman"/>
                <w:b/>
                <w:bCs/>
                <w:color w:val="000000"/>
                <w:sz w:val="24"/>
                <w:szCs w:val="28"/>
              </w:rPr>
              <w:t>4.</w:t>
            </w:r>
            <w:r w:rsidRPr="0025314D">
              <w:rPr>
                <w:rFonts w:ascii="ti" w:eastAsia="宋体" w:hAnsi="ti" w:cs="Times New Roman"/>
                <w:b/>
                <w:bCs/>
                <w:color w:val="000000"/>
                <w:sz w:val="24"/>
                <w:szCs w:val="28"/>
              </w:rPr>
              <w:t>主席圆桌会议</w:t>
            </w:r>
          </w:p>
          <w:p w:rsidR="006357B8" w:rsidRPr="0025314D" w:rsidRDefault="006C4C4C" w:rsidP="001B5A36">
            <w:pPr>
              <w:pStyle w:val="a5"/>
              <w:numPr>
                <w:ilvl w:val="0"/>
                <w:numId w:val="2"/>
              </w:numPr>
              <w:spacing w:line="360" w:lineRule="auto"/>
              <w:ind w:firstLineChars="0"/>
              <w:jc w:val="left"/>
              <w:rPr>
                <w:rFonts w:ascii="ti" w:eastAsia="宋体" w:hAnsi="ti" w:cs="Times New Roman" w:hint="eastAsia"/>
                <w:bCs/>
                <w:color w:val="000000"/>
                <w:sz w:val="24"/>
                <w:szCs w:val="21"/>
              </w:rPr>
            </w:pPr>
            <w:r w:rsidRPr="0025314D">
              <w:rPr>
                <w:rFonts w:ascii="ti" w:eastAsia="宋体" w:hAnsi="ti" w:cs="Times New Roman" w:hint="eastAsia"/>
                <w:bCs/>
                <w:color w:val="000000"/>
                <w:sz w:val="24"/>
                <w:szCs w:val="21"/>
              </w:rPr>
              <w:t>M</w:t>
            </w:r>
            <w:r w:rsidRPr="0025314D">
              <w:rPr>
                <w:rFonts w:ascii="ti" w:eastAsia="宋体" w:hAnsi="ti" w:cs="Times New Roman"/>
                <w:bCs/>
                <w:color w:val="000000"/>
                <w:sz w:val="24"/>
                <w:szCs w:val="21"/>
              </w:rPr>
              <w:t>BA</w:t>
            </w:r>
            <w:r w:rsidRPr="0025314D">
              <w:rPr>
                <w:rFonts w:ascii="ti" w:eastAsia="宋体" w:hAnsi="ti" w:cs="Times New Roman" w:hint="eastAsia"/>
                <w:bCs/>
                <w:color w:val="000000"/>
                <w:sz w:val="24"/>
                <w:szCs w:val="21"/>
              </w:rPr>
              <w:t>发展论坛委员会致辞</w:t>
            </w:r>
          </w:p>
          <w:p w:rsidR="006C4C4C" w:rsidRPr="0025314D" w:rsidRDefault="006C4C4C" w:rsidP="001B5A36">
            <w:pPr>
              <w:pStyle w:val="a5"/>
              <w:numPr>
                <w:ilvl w:val="0"/>
                <w:numId w:val="2"/>
              </w:numPr>
              <w:spacing w:line="360" w:lineRule="auto"/>
              <w:ind w:firstLineChars="0"/>
              <w:jc w:val="left"/>
              <w:rPr>
                <w:rFonts w:ascii="ti" w:eastAsia="宋体" w:hAnsi="ti" w:cs="Times New Roman" w:hint="eastAsia"/>
                <w:bCs/>
                <w:color w:val="000000"/>
                <w:sz w:val="24"/>
                <w:szCs w:val="21"/>
              </w:rPr>
            </w:pPr>
            <w:r w:rsidRPr="0025314D">
              <w:rPr>
                <w:rFonts w:ascii="ti" w:eastAsia="宋体" w:hAnsi="ti" w:cs="Times New Roman" w:hint="eastAsia"/>
                <w:bCs/>
                <w:color w:val="000000"/>
                <w:sz w:val="24"/>
                <w:szCs w:val="21"/>
              </w:rPr>
              <w:t>优秀</w:t>
            </w:r>
            <w:r w:rsidRPr="0025314D">
              <w:rPr>
                <w:rFonts w:ascii="ti" w:eastAsia="宋体" w:hAnsi="ti" w:cs="Times New Roman" w:hint="eastAsia"/>
                <w:bCs/>
                <w:color w:val="000000"/>
                <w:sz w:val="24"/>
                <w:szCs w:val="21"/>
              </w:rPr>
              <w:t>M</w:t>
            </w:r>
            <w:r w:rsidRPr="0025314D">
              <w:rPr>
                <w:rFonts w:ascii="ti" w:eastAsia="宋体" w:hAnsi="ti" w:cs="Times New Roman"/>
                <w:bCs/>
                <w:color w:val="000000"/>
                <w:sz w:val="24"/>
                <w:szCs w:val="21"/>
              </w:rPr>
              <w:t>BA</w:t>
            </w:r>
            <w:r w:rsidRPr="0025314D">
              <w:rPr>
                <w:rFonts w:ascii="ti" w:eastAsia="宋体" w:hAnsi="ti" w:cs="Times New Roman" w:hint="eastAsia"/>
                <w:bCs/>
                <w:color w:val="000000"/>
                <w:sz w:val="24"/>
                <w:szCs w:val="21"/>
              </w:rPr>
              <w:t>院校同学会</w:t>
            </w:r>
            <w:r w:rsidRPr="0025314D">
              <w:rPr>
                <w:rFonts w:ascii="ti" w:eastAsia="宋体" w:hAnsi="ti" w:cs="Times New Roman" w:hint="eastAsia"/>
                <w:bCs/>
                <w:color w:val="000000"/>
                <w:sz w:val="24"/>
                <w:szCs w:val="21"/>
              </w:rPr>
              <w:t>/</w:t>
            </w:r>
            <w:r w:rsidRPr="0025314D">
              <w:rPr>
                <w:rFonts w:ascii="ti" w:eastAsia="宋体" w:hAnsi="ti" w:cs="Times New Roman" w:hint="eastAsia"/>
                <w:bCs/>
                <w:color w:val="000000"/>
                <w:sz w:val="24"/>
                <w:szCs w:val="21"/>
              </w:rPr>
              <w:t>校友会发展经验分享</w:t>
            </w:r>
          </w:p>
          <w:p w:rsidR="006C4C4C" w:rsidRPr="0025314D" w:rsidRDefault="006C4C4C" w:rsidP="001B5A36">
            <w:pPr>
              <w:pStyle w:val="a5"/>
              <w:numPr>
                <w:ilvl w:val="0"/>
                <w:numId w:val="2"/>
              </w:numPr>
              <w:spacing w:line="360" w:lineRule="auto"/>
              <w:ind w:firstLineChars="0"/>
              <w:jc w:val="left"/>
              <w:rPr>
                <w:rFonts w:ascii="ti" w:eastAsia="宋体" w:hAnsi="ti" w:cs="Times New Roman" w:hint="eastAsia"/>
                <w:bCs/>
                <w:color w:val="000000"/>
                <w:sz w:val="24"/>
                <w:szCs w:val="21"/>
              </w:rPr>
            </w:pPr>
            <w:r w:rsidRPr="0025314D">
              <w:rPr>
                <w:rFonts w:ascii="ti" w:eastAsia="宋体" w:hAnsi="ti" w:cs="Times New Roman" w:hint="eastAsia"/>
                <w:bCs/>
                <w:color w:val="000000"/>
                <w:sz w:val="24"/>
                <w:szCs w:val="21"/>
              </w:rPr>
              <w:t>优秀</w:t>
            </w:r>
            <w:r w:rsidRPr="0025314D">
              <w:rPr>
                <w:rFonts w:ascii="ti" w:eastAsia="宋体" w:hAnsi="ti" w:cs="Times New Roman" w:hint="eastAsia"/>
                <w:bCs/>
                <w:color w:val="000000"/>
                <w:sz w:val="24"/>
                <w:szCs w:val="21"/>
              </w:rPr>
              <w:t>M</w:t>
            </w:r>
            <w:r w:rsidRPr="0025314D">
              <w:rPr>
                <w:rFonts w:ascii="ti" w:eastAsia="宋体" w:hAnsi="ti" w:cs="Times New Roman"/>
                <w:bCs/>
                <w:color w:val="000000"/>
                <w:sz w:val="24"/>
                <w:szCs w:val="21"/>
              </w:rPr>
              <w:t>BA</w:t>
            </w:r>
            <w:r w:rsidRPr="0025314D">
              <w:rPr>
                <w:rFonts w:ascii="ti" w:eastAsia="宋体" w:hAnsi="ti" w:cs="Times New Roman" w:hint="eastAsia"/>
                <w:bCs/>
                <w:color w:val="000000"/>
                <w:sz w:val="24"/>
                <w:szCs w:val="21"/>
              </w:rPr>
              <w:t>院校联合会发展经验分享</w:t>
            </w:r>
          </w:p>
          <w:p w:rsidR="006C4C4C" w:rsidRPr="0025314D" w:rsidRDefault="006C4C4C" w:rsidP="001B5A36">
            <w:pPr>
              <w:pStyle w:val="a5"/>
              <w:numPr>
                <w:ilvl w:val="0"/>
                <w:numId w:val="2"/>
              </w:numPr>
              <w:spacing w:line="360" w:lineRule="auto"/>
              <w:ind w:firstLineChars="0"/>
              <w:jc w:val="left"/>
              <w:rPr>
                <w:rFonts w:ascii="ti" w:eastAsia="宋体" w:hAnsi="ti" w:cs="Times New Roman" w:hint="eastAsia"/>
                <w:bCs/>
                <w:color w:val="000000"/>
                <w:sz w:val="24"/>
                <w:szCs w:val="21"/>
              </w:rPr>
            </w:pPr>
            <w:r w:rsidRPr="0025314D">
              <w:rPr>
                <w:rFonts w:ascii="ti" w:eastAsia="宋体" w:hAnsi="ti" w:cs="Times New Roman"/>
                <w:bCs/>
                <w:color w:val="000000"/>
                <w:sz w:val="24"/>
                <w:szCs w:val="21"/>
              </w:rPr>
              <w:t>MBA</w:t>
            </w:r>
            <w:r w:rsidRPr="0025314D">
              <w:rPr>
                <w:rFonts w:ascii="ti" w:eastAsia="宋体" w:hAnsi="ti" w:cs="Times New Roman" w:hint="eastAsia"/>
                <w:bCs/>
                <w:color w:val="000000"/>
                <w:sz w:val="24"/>
                <w:szCs w:val="21"/>
              </w:rPr>
              <w:t>组织建设及融合讨论交流环节</w:t>
            </w:r>
          </w:p>
          <w:p w:rsidR="006C4C4C" w:rsidRPr="0025314D" w:rsidRDefault="006C4C4C" w:rsidP="001B5A36">
            <w:pPr>
              <w:pStyle w:val="a5"/>
              <w:numPr>
                <w:ilvl w:val="0"/>
                <w:numId w:val="2"/>
              </w:numPr>
              <w:spacing w:line="360" w:lineRule="auto"/>
              <w:ind w:firstLineChars="0"/>
              <w:jc w:val="left"/>
              <w:rPr>
                <w:rFonts w:ascii="ti" w:eastAsia="宋体" w:hAnsi="ti" w:cs="Times New Roman" w:hint="eastAsia"/>
                <w:bCs/>
                <w:color w:val="000000"/>
                <w:sz w:val="24"/>
                <w:szCs w:val="28"/>
              </w:rPr>
            </w:pPr>
            <w:r w:rsidRPr="0025314D">
              <w:rPr>
                <w:rFonts w:ascii="ti" w:eastAsia="宋体" w:hAnsi="ti" w:cs="Times New Roman" w:hint="eastAsia"/>
                <w:bCs/>
                <w:color w:val="000000"/>
                <w:sz w:val="24"/>
                <w:szCs w:val="21"/>
              </w:rPr>
              <w:t>M</w:t>
            </w:r>
            <w:r w:rsidRPr="0025314D">
              <w:rPr>
                <w:rFonts w:ascii="ti" w:eastAsia="宋体" w:hAnsi="ti" w:cs="Times New Roman"/>
                <w:bCs/>
                <w:color w:val="000000"/>
                <w:sz w:val="24"/>
                <w:szCs w:val="21"/>
              </w:rPr>
              <w:t>BA</w:t>
            </w:r>
            <w:r w:rsidRPr="0025314D">
              <w:rPr>
                <w:rFonts w:ascii="ti" w:eastAsia="宋体" w:hAnsi="ti" w:cs="Times New Roman" w:hint="eastAsia"/>
                <w:bCs/>
                <w:color w:val="000000"/>
                <w:sz w:val="24"/>
                <w:szCs w:val="21"/>
              </w:rPr>
              <w:t>发展论坛共建共促交流环节</w:t>
            </w:r>
          </w:p>
        </w:tc>
      </w:tr>
      <w:tr w:rsidR="00AD6ED2" w:rsidRPr="0025314D" w:rsidTr="00771644">
        <w:trPr>
          <w:cantSplit/>
          <w:trHeight w:val="834"/>
          <w:jc w:val="center"/>
        </w:trPr>
        <w:tc>
          <w:tcPr>
            <w:tcW w:w="1701" w:type="dxa"/>
            <w:vMerge/>
            <w:vAlign w:val="center"/>
          </w:tcPr>
          <w:p w:rsidR="00AD6ED2" w:rsidRPr="0025314D" w:rsidRDefault="00AD6ED2" w:rsidP="0025314D">
            <w:pPr>
              <w:spacing w:line="360" w:lineRule="auto"/>
              <w:jc w:val="center"/>
              <w:rPr>
                <w:rFonts w:ascii="ti" w:eastAsia="宋体" w:hAnsi="ti" w:cs="Times New Roman" w:hint="eastAsia"/>
                <w:b/>
                <w:bCs/>
                <w:color w:val="000000"/>
                <w:sz w:val="24"/>
                <w:szCs w:val="28"/>
              </w:rPr>
            </w:pPr>
          </w:p>
        </w:tc>
        <w:tc>
          <w:tcPr>
            <w:tcW w:w="1487" w:type="dxa"/>
            <w:vAlign w:val="center"/>
          </w:tcPr>
          <w:p w:rsidR="00AD6ED2" w:rsidRPr="0025314D" w:rsidRDefault="00AD6ED2" w:rsidP="0051369E">
            <w:pPr>
              <w:jc w:val="center"/>
              <w:rPr>
                <w:rFonts w:ascii="ti" w:eastAsia="宋体" w:hAnsi="ti" w:cs="Times New Roman" w:hint="eastAsia"/>
                <w:bCs/>
                <w:color w:val="000000"/>
                <w:sz w:val="24"/>
                <w:szCs w:val="28"/>
              </w:rPr>
            </w:pPr>
            <w:r w:rsidRPr="0025314D">
              <w:rPr>
                <w:rFonts w:ascii="ti" w:eastAsia="宋体" w:hAnsi="ti" w:cs="Times New Roman"/>
                <w:bCs/>
                <w:color w:val="000000"/>
                <w:sz w:val="24"/>
                <w:szCs w:val="28"/>
              </w:rPr>
              <w:t>17:10-17:50</w:t>
            </w:r>
          </w:p>
        </w:tc>
        <w:tc>
          <w:tcPr>
            <w:tcW w:w="7655" w:type="dxa"/>
            <w:vAlign w:val="center"/>
          </w:tcPr>
          <w:p w:rsidR="00AD6ED2" w:rsidRPr="0025314D" w:rsidRDefault="00AD6ED2" w:rsidP="0051369E">
            <w:pPr>
              <w:jc w:val="left"/>
              <w:rPr>
                <w:rFonts w:ascii="ti" w:eastAsia="宋体" w:hAnsi="ti" w:cs="Times New Roman" w:hint="eastAsia"/>
                <w:bCs/>
                <w:color w:val="000000"/>
                <w:sz w:val="24"/>
                <w:szCs w:val="28"/>
              </w:rPr>
            </w:pPr>
            <w:r w:rsidRPr="0025314D">
              <w:rPr>
                <w:rFonts w:ascii="ti" w:eastAsia="宋体" w:hAnsi="ti" w:cs="Times New Roman" w:hint="eastAsia"/>
                <w:bCs/>
                <w:color w:val="000000"/>
                <w:sz w:val="24"/>
                <w:szCs w:val="28"/>
              </w:rPr>
              <w:t>晚餐（</w:t>
            </w:r>
            <w:r w:rsidRPr="0025314D">
              <w:rPr>
                <w:rFonts w:ascii="ti" w:eastAsia="宋体" w:hAnsi="ti" w:cs="Times New Roman"/>
                <w:bCs/>
                <w:color w:val="000000"/>
                <w:sz w:val="24"/>
                <w:szCs w:val="28"/>
              </w:rPr>
              <w:t>自助餐</w:t>
            </w:r>
            <w:r w:rsidRPr="0025314D">
              <w:rPr>
                <w:rFonts w:ascii="ti" w:eastAsia="宋体" w:hAnsi="ti" w:cs="Times New Roman" w:hint="eastAsia"/>
                <w:bCs/>
                <w:color w:val="000000"/>
                <w:sz w:val="24"/>
                <w:szCs w:val="28"/>
              </w:rPr>
              <w:t>，西湖苑餐厅</w:t>
            </w:r>
            <w:r w:rsidRPr="0025314D">
              <w:rPr>
                <w:rFonts w:ascii="ti" w:eastAsia="宋体" w:hAnsi="ti" w:cs="Times New Roman"/>
                <w:bCs/>
                <w:color w:val="000000"/>
                <w:sz w:val="24"/>
                <w:szCs w:val="28"/>
              </w:rPr>
              <w:t>）</w:t>
            </w:r>
          </w:p>
        </w:tc>
      </w:tr>
      <w:tr w:rsidR="00FA03A3" w:rsidRPr="0025314D" w:rsidTr="00535422">
        <w:trPr>
          <w:cantSplit/>
          <w:trHeight w:val="4094"/>
          <w:jc w:val="center"/>
        </w:trPr>
        <w:tc>
          <w:tcPr>
            <w:tcW w:w="1701" w:type="dxa"/>
            <w:vMerge/>
            <w:vAlign w:val="center"/>
          </w:tcPr>
          <w:p w:rsidR="00FA03A3" w:rsidRPr="0025314D" w:rsidRDefault="00FA03A3" w:rsidP="0025314D">
            <w:pPr>
              <w:spacing w:line="360" w:lineRule="auto"/>
              <w:jc w:val="center"/>
              <w:rPr>
                <w:rFonts w:ascii="ti" w:eastAsia="宋体" w:hAnsi="ti" w:cs="Times New Roman" w:hint="eastAsia"/>
                <w:b/>
                <w:bCs/>
                <w:color w:val="000000"/>
                <w:sz w:val="24"/>
                <w:szCs w:val="28"/>
              </w:rPr>
            </w:pPr>
          </w:p>
        </w:tc>
        <w:tc>
          <w:tcPr>
            <w:tcW w:w="1487" w:type="dxa"/>
            <w:vAlign w:val="center"/>
          </w:tcPr>
          <w:p w:rsidR="00FA03A3" w:rsidRPr="0025314D" w:rsidRDefault="00FA03A3" w:rsidP="0025314D">
            <w:pPr>
              <w:spacing w:line="360" w:lineRule="auto"/>
              <w:jc w:val="center"/>
              <w:rPr>
                <w:rFonts w:ascii="ti" w:eastAsia="宋体" w:hAnsi="ti" w:cs="Times New Roman" w:hint="eastAsia"/>
                <w:bCs/>
                <w:color w:val="000000"/>
                <w:sz w:val="24"/>
                <w:szCs w:val="28"/>
              </w:rPr>
            </w:pPr>
            <w:r w:rsidRPr="0025314D">
              <w:rPr>
                <w:rFonts w:ascii="ti" w:eastAsia="宋体" w:hAnsi="ti" w:cs="Times New Roman"/>
                <w:bCs/>
                <w:color w:val="000000"/>
                <w:sz w:val="24"/>
                <w:szCs w:val="28"/>
              </w:rPr>
              <w:t>18:00-20:00</w:t>
            </w:r>
          </w:p>
        </w:tc>
        <w:tc>
          <w:tcPr>
            <w:tcW w:w="7655" w:type="dxa"/>
            <w:vAlign w:val="center"/>
          </w:tcPr>
          <w:p w:rsidR="00043F60" w:rsidRPr="0025314D" w:rsidRDefault="00043F60" w:rsidP="0025314D">
            <w:pPr>
              <w:spacing w:line="360" w:lineRule="auto"/>
              <w:jc w:val="left"/>
              <w:rPr>
                <w:rFonts w:ascii="ti" w:eastAsia="宋体" w:hAnsi="ti" w:cs="Times New Roman" w:hint="eastAsia"/>
                <w:bCs/>
                <w:color w:val="000000"/>
                <w:sz w:val="24"/>
                <w:szCs w:val="28"/>
              </w:rPr>
            </w:pPr>
            <w:r w:rsidRPr="0025314D">
              <w:rPr>
                <w:rFonts w:ascii="ti" w:eastAsia="宋体" w:hAnsi="ti" w:cs="Times New Roman"/>
                <w:bCs/>
                <w:color w:val="000000"/>
                <w:sz w:val="24"/>
                <w:szCs w:val="28"/>
              </w:rPr>
              <w:t>闭幕式</w:t>
            </w:r>
            <w:r w:rsidR="004D52F6" w:rsidRPr="0025314D">
              <w:rPr>
                <w:rFonts w:ascii="ti" w:eastAsia="宋体" w:hAnsi="ti" w:cs="Times New Roman" w:hint="eastAsia"/>
                <w:bCs/>
                <w:color w:val="000000"/>
                <w:sz w:val="24"/>
                <w:szCs w:val="28"/>
              </w:rPr>
              <w:t>、</w:t>
            </w:r>
            <w:r w:rsidRPr="0025314D">
              <w:rPr>
                <w:rFonts w:ascii="ti" w:eastAsia="宋体" w:hAnsi="ti" w:cs="Times New Roman"/>
                <w:bCs/>
                <w:color w:val="000000"/>
                <w:sz w:val="24"/>
                <w:szCs w:val="28"/>
              </w:rPr>
              <w:t>颁奖典礼</w:t>
            </w:r>
          </w:p>
          <w:p w:rsidR="00043F60" w:rsidRPr="0025314D" w:rsidRDefault="00043F60" w:rsidP="0025314D">
            <w:pPr>
              <w:spacing w:line="360" w:lineRule="auto"/>
              <w:jc w:val="left"/>
              <w:rPr>
                <w:rFonts w:ascii="ti" w:eastAsia="宋体" w:hAnsi="ti" w:cs="Times New Roman" w:hint="eastAsia"/>
                <w:bCs/>
                <w:color w:val="000000"/>
                <w:sz w:val="24"/>
                <w:szCs w:val="28"/>
              </w:rPr>
            </w:pPr>
            <w:r w:rsidRPr="0025314D">
              <w:rPr>
                <w:rFonts w:ascii="ti" w:eastAsia="宋体" w:hAnsi="ti" w:cs="Times New Roman"/>
                <w:bCs/>
                <w:color w:val="000000"/>
                <w:sz w:val="24"/>
                <w:szCs w:val="28"/>
              </w:rPr>
              <w:t>18:00-18:</w:t>
            </w:r>
            <w:r w:rsidR="00DC3E12" w:rsidRPr="0025314D">
              <w:rPr>
                <w:rFonts w:ascii="ti" w:eastAsia="宋体" w:hAnsi="ti" w:cs="Times New Roman"/>
                <w:bCs/>
                <w:color w:val="000000"/>
                <w:sz w:val="24"/>
                <w:szCs w:val="28"/>
              </w:rPr>
              <w:t>5</w:t>
            </w:r>
            <w:r w:rsidRPr="0025314D">
              <w:rPr>
                <w:rFonts w:ascii="ti" w:eastAsia="宋体" w:hAnsi="ti" w:cs="Times New Roman"/>
                <w:bCs/>
                <w:color w:val="000000"/>
                <w:sz w:val="24"/>
                <w:szCs w:val="28"/>
              </w:rPr>
              <w:t xml:space="preserve">0 </w:t>
            </w:r>
            <w:r w:rsidRPr="0025314D">
              <w:rPr>
                <w:rFonts w:ascii="ti" w:eastAsia="宋体" w:hAnsi="ti" w:cs="Times New Roman"/>
                <w:bCs/>
                <w:color w:val="000000"/>
                <w:sz w:val="24"/>
                <w:szCs w:val="28"/>
              </w:rPr>
              <w:t>闭幕式</w:t>
            </w:r>
          </w:p>
          <w:p w:rsidR="00535422" w:rsidRDefault="0054299C" w:rsidP="00535422">
            <w:pPr>
              <w:pStyle w:val="A8"/>
              <w:spacing w:line="360" w:lineRule="auto"/>
              <w:jc w:val="left"/>
              <w:rPr>
                <w:rFonts w:ascii="ti" w:eastAsia="宋体" w:hAnsi="ti" w:cs="Times New Roman" w:hint="eastAsia"/>
                <w:bCs/>
                <w:sz w:val="24"/>
                <w:szCs w:val="28"/>
                <w:bdr w:val="none" w:sz="0" w:space="0" w:color="auto"/>
              </w:rPr>
            </w:pPr>
            <w:r w:rsidRPr="00535422">
              <w:rPr>
                <w:rFonts w:ascii="ti" w:eastAsia="宋体" w:hAnsi="ti" w:cs="Times New Roman" w:hint="eastAsia"/>
                <w:bCs/>
                <w:sz w:val="24"/>
                <w:szCs w:val="28"/>
                <w:bdr w:val="none" w:sz="0" w:space="0" w:color="auto"/>
              </w:rPr>
              <w:t>奖项：</w:t>
            </w:r>
          </w:p>
          <w:p w:rsidR="00535422" w:rsidRDefault="00535422" w:rsidP="00535422">
            <w:pPr>
              <w:pStyle w:val="A8"/>
              <w:spacing w:line="360" w:lineRule="auto"/>
              <w:jc w:val="left"/>
              <w:rPr>
                <w:rFonts w:ascii="ti" w:eastAsia="宋体" w:hAnsi="ti" w:cs="Times New Roman" w:hint="eastAsia"/>
                <w:bCs/>
                <w:sz w:val="24"/>
                <w:szCs w:val="28"/>
                <w:bdr w:val="none" w:sz="0" w:space="0" w:color="auto"/>
              </w:rPr>
            </w:pPr>
            <w:r w:rsidRPr="00535422">
              <w:rPr>
                <w:rFonts w:ascii="ti" w:eastAsia="宋体" w:hAnsi="ti" w:cs="Times New Roman" w:hint="eastAsia"/>
                <w:bCs/>
                <w:sz w:val="24"/>
                <w:szCs w:val="28"/>
                <w:bdr w:val="none" w:sz="0" w:space="0" w:color="auto"/>
              </w:rPr>
              <w:t>2018</w:t>
            </w:r>
            <w:r w:rsidRPr="00535422">
              <w:rPr>
                <w:rFonts w:ascii="ti" w:eastAsia="宋体" w:hAnsi="ti" w:cs="Times New Roman" w:hint="eastAsia"/>
                <w:bCs/>
                <w:sz w:val="24"/>
                <w:szCs w:val="28"/>
                <w:bdr w:val="none" w:sz="0" w:space="0" w:color="auto"/>
              </w:rPr>
              <w:t>年中国</w:t>
            </w:r>
            <w:r w:rsidRPr="00535422">
              <w:rPr>
                <w:rFonts w:ascii="ti" w:eastAsia="宋体" w:hAnsi="ti" w:cs="Times New Roman" w:hint="eastAsia"/>
                <w:bCs/>
                <w:sz w:val="24"/>
                <w:szCs w:val="28"/>
                <w:bdr w:val="none" w:sz="0" w:space="0" w:color="auto"/>
              </w:rPr>
              <w:t>MBA</w:t>
            </w:r>
            <w:r w:rsidRPr="00535422">
              <w:rPr>
                <w:rFonts w:ascii="ti" w:eastAsia="宋体" w:hAnsi="ti" w:cs="Times New Roman" w:hint="eastAsia"/>
                <w:bCs/>
                <w:sz w:val="24"/>
                <w:szCs w:val="28"/>
                <w:bdr w:val="none" w:sz="0" w:space="0" w:color="auto"/>
              </w:rPr>
              <w:t>“使命担当”十大精英人物</w:t>
            </w:r>
          </w:p>
          <w:p w:rsidR="00535422" w:rsidRDefault="00535422" w:rsidP="00535422">
            <w:pPr>
              <w:pStyle w:val="A8"/>
              <w:spacing w:line="360" w:lineRule="auto"/>
              <w:jc w:val="left"/>
              <w:rPr>
                <w:rFonts w:ascii="ti" w:eastAsia="宋体" w:hAnsi="ti" w:cs="Times New Roman" w:hint="eastAsia"/>
                <w:bCs/>
                <w:sz w:val="24"/>
                <w:szCs w:val="28"/>
                <w:bdr w:val="none" w:sz="0" w:space="0" w:color="auto"/>
              </w:rPr>
            </w:pPr>
            <w:r w:rsidRPr="00535422">
              <w:rPr>
                <w:rFonts w:ascii="ti" w:eastAsia="宋体" w:hAnsi="ti" w:cs="Times New Roman" w:hint="eastAsia"/>
                <w:bCs/>
                <w:sz w:val="24"/>
                <w:szCs w:val="28"/>
                <w:bdr w:val="none" w:sz="0" w:space="0" w:color="auto"/>
              </w:rPr>
              <w:t>2018</w:t>
            </w:r>
            <w:r w:rsidRPr="00535422">
              <w:rPr>
                <w:rFonts w:ascii="ti" w:eastAsia="宋体" w:hAnsi="ti" w:cs="Times New Roman" w:hint="eastAsia"/>
                <w:bCs/>
                <w:sz w:val="24"/>
                <w:szCs w:val="28"/>
                <w:bdr w:val="none" w:sz="0" w:space="0" w:color="auto"/>
              </w:rPr>
              <w:t>年“中国</w:t>
            </w:r>
            <w:r w:rsidRPr="00535422">
              <w:rPr>
                <w:rFonts w:ascii="ti" w:eastAsia="宋体" w:hAnsi="ti" w:cs="Times New Roman" w:hint="eastAsia"/>
                <w:bCs/>
                <w:sz w:val="24"/>
                <w:szCs w:val="28"/>
                <w:bdr w:val="none" w:sz="0" w:space="0" w:color="auto"/>
              </w:rPr>
              <w:t>MBA</w:t>
            </w:r>
            <w:r w:rsidRPr="00535422">
              <w:rPr>
                <w:rFonts w:ascii="ti" w:eastAsia="宋体" w:hAnsi="ti" w:cs="Times New Roman" w:hint="eastAsia"/>
                <w:bCs/>
                <w:sz w:val="24"/>
                <w:szCs w:val="28"/>
                <w:bdr w:val="none" w:sz="0" w:space="0" w:color="auto"/>
              </w:rPr>
              <w:t>十大优秀联合会（协会）”</w:t>
            </w:r>
          </w:p>
          <w:p w:rsidR="00535422" w:rsidRDefault="00535422" w:rsidP="00535422">
            <w:pPr>
              <w:pStyle w:val="A8"/>
              <w:spacing w:line="360" w:lineRule="auto"/>
              <w:jc w:val="left"/>
              <w:rPr>
                <w:rFonts w:ascii="ti" w:eastAsia="宋体" w:hAnsi="ti" w:cs="Times New Roman" w:hint="eastAsia"/>
                <w:bCs/>
                <w:sz w:val="24"/>
                <w:szCs w:val="28"/>
                <w:bdr w:val="none" w:sz="0" w:space="0" w:color="auto"/>
              </w:rPr>
            </w:pPr>
            <w:r w:rsidRPr="00535422">
              <w:rPr>
                <w:rFonts w:ascii="ti" w:eastAsia="宋体" w:hAnsi="ti" w:cs="Times New Roman" w:hint="eastAsia"/>
                <w:bCs/>
                <w:sz w:val="24"/>
                <w:szCs w:val="28"/>
                <w:bdr w:val="none" w:sz="0" w:space="0" w:color="auto"/>
              </w:rPr>
              <w:t>2018</w:t>
            </w:r>
            <w:r w:rsidRPr="00535422">
              <w:rPr>
                <w:rFonts w:ascii="ti" w:eastAsia="宋体" w:hAnsi="ti" w:cs="Times New Roman" w:hint="eastAsia"/>
                <w:bCs/>
                <w:sz w:val="24"/>
                <w:szCs w:val="28"/>
                <w:bdr w:val="none" w:sz="0" w:space="0" w:color="auto"/>
              </w:rPr>
              <w:t>年“中国</w:t>
            </w:r>
            <w:r w:rsidRPr="00535422">
              <w:rPr>
                <w:rFonts w:ascii="ti" w:eastAsia="宋体" w:hAnsi="ti" w:cs="Times New Roman" w:hint="eastAsia"/>
                <w:bCs/>
                <w:sz w:val="24"/>
                <w:szCs w:val="28"/>
                <w:bdr w:val="none" w:sz="0" w:space="0" w:color="auto"/>
              </w:rPr>
              <w:t>MBA</w:t>
            </w:r>
            <w:r w:rsidRPr="00535422">
              <w:rPr>
                <w:rFonts w:ascii="ti" w:eastAsia="宋体" w:hAnsi="ti" w:cs="Times New Roman" w:hint="eastAsia"/>
                <w:bCs/>
                <w:sz w:val="24"/>
                <w:szCs w:val="28"/>
                <w:bdr w:val="none" w:sz="0" w:space="0" w:color="auto"/>
              </w:rPr>
              <w:t>商学院十大校园经典活动”</w:t>
            </w:r>
          </w:p>
          <w:p w:rsidR="00535422" w:rsidRDefault="00535422" w:rsidP="00535422">
            <w:pPr>
              <w:pStyle w:val="A8"/>
              <w:spacing w:line="360" w:lineRule="auto"/>
              <w:jc w:val="left"/>
              <w:rPr>
                <w:rFonts w:ascii="ti" w:eastAsia="宋体" w:hAnsi="ti" w:cs="Times New Roman" w:hint="eastAsia"/>
                <w:bCs/>
                <w:sz w:val="24"/>
                <w:szCs w:val="28"/>
                <w:bdr w:val="none" w:sz="0" w:space="0" w:color="auto"/>
              </w:rPr>
            </w:pPr>
            <w:r w:rsidRPr="00535422">
              <w:rPr>
                <w:rFonts w:ascii="ti" w:eastAsia="宋体" w:hAnsi="ti" w:cs="Times New Roman" w:hint="eastAsia"/>
                <w:bCs/>
                <w:sz w:val="24"/>
                <w:szCs w:val="28"/>
                <w:bdr w:val="none" w:sz="0" w:space="0" w:color="auto"/>
              </w:rPr>
              <w:t>2018</w:t>
            </w:r>
            <w:r w:rsidRPr="00535422">
              <w:rPr>
                <w:rFonts w:ascii="ti" w:eastAsia="宋体" w:hAnsi="ti" w:cs="Times New Roman" w:hint="eastAsia"/>
                <w:bCs/>
                <w:sz w:val="24"/>
                <w:szCs w:val="28"/>
                <w:bdr w:val="none" w:sz="0" w:space="0" w:color="auto"/>
              </w:rPr>
              <w:t>年“中国</w:t>
            </w:r>
            <w:r w:rsidRPr="00535422">
              <w:rPr>
                <w:rFonts w:ascii="ti" w:eastAsia="宋体" w:hAnsi="ti" w:cs="Times New Roman" w:hint="eastAsia"/>
                <w:bCs/>
                <w:sz w:val="24"/>
                <w:szCs w:val="28"/>
                <w:bdr w:val="none" w:sz="0" w:space="0" w:color="auto"/>
              </w:rPr>
              <w:t>MBA</w:t>
            </w:r>
            <w:r w:rsidRPr="00535422">
              <w:rPr>
                <w:rFonts w:ascii="ti" w:eastAsia="宋体" w:hAnsi="ti" w:cs="Times New Roman" w:hint="eastAsia"/>
                <w:bCs/>
                <w:sz w:val="24"/>
                <w:szCs w:val="28"/>
                <w:bdr w:val="none" w:sz="0" w:space="0" w:color="auto"/>
              </w:rPr>
              <w:t>校友创业企业新星”</w:t>
            </w:r>
          </w:p>
          <w:p w:rsidR="00FA03A3" w:rsidRPr="0025314D" w:rsidRDefault="00535422" w:rsidP="00535422">
            <w:pPr>
              <w:pStyle w:val="A8"/>
              <w:spacing w:line="360" w:lineRule="auto"/>
              <w:jc w:val="left"/>
              <w:rPr>
                <w:rFonts w:ascii="ti" w:eastAsia="宋体" w:hAnsi="ti" w:cs="Times New Roman" w:hint="eastAsia"/>
                <w:bCs/>
                <w:sz w:val="24"/>
                <w:szCs w:val="28"/>
              </w:rPr>
            </w:pPr>
            <w:r w:rsidRPr="00535422">
              <w:rPr>
                <w:rFonts w:ascii="ti" w:eastAsia="宋体" w:hAnsi="ti" w:cs="Times New Roman" w:hint="eastAsia"/>
                <w:bCs/>
                <w:sz w:val="24"/>
                <w:szCs w:val="28"/>
                <w:bdr w:val="none" w:sz="0" w:space="0" w:color="auto"/>
              </w:rPr>
              <w:t>2018</w:t>
            </w:r>
            <w:r w:rsidRPr="00535422">
              <w:rPr>
                <w:rFonts w:ascii="ti" w:eastAsia="宋体" w:hAnsi="ti" w:cs="Times New Roman" w:hint="eastAsia"/>
                <w:bCs/>
                <w:sz w:val="24"/>
                <w:szCs w:val="28"/>
                <w:bdr w:val="none" w:sz="0" w:space="0" w:color="auto"/>
              </w:rPr>
              <w:t>年“中国</w:t>
            </w:r>
            <w:r w:rsidRPr="00535422">
              <w:rPr>
                <w:rFonts w:ascii="ti" w:eastAsia="宋体" w:hAnsi="ti" w:cs="Times New Roman" w:hint="eastAsia"/>
                <w:bCs/>
                <w:sz w:val="24"/>
                <w:szCs w:val="28"/>
                <w:bdr w:val="none" w:sz="0" w:space="0" w:color="auto"/>
              </w:rPr>
              <w:t>MBA</w:t>
            </w:r>
            <w:r w:rsidRPr="00535422">
              <w:rPr>
                <w:rFonts w:ascii="ti" w:eastAsia="宋体" w:hAnsi="ti" w:cs="Times New Roman" w:hint="eastAsia"/>
                <w:bCs/>
                <w:sz w:val="24"/>
                <w:szCs w:val="28"/>
                <w:bdr w:val="none" w:sz="0" w:space="0" w:color="auto"/>
              </w:rPr>
              <w:t>新秀</w:t>
            </w:r>
            <w:r w:rsidRPr="00535422">
              <w:rPr>
                <w:rFonts w:ascii="ti" w:eastAsia="宋体" w:hAnsi="ti" w:cs="Times New Roman" w:hint="eastAsia"/>
                <w:bCs/>
                <w:sz w:val="24"/>
                <w:szCs w:val="28"/>
                <w:bdr w:val="none" w:sz="0" w:space="0" w:color="auto"/>
              </w:rPr>
              <w:t>100</w:t>
            </w:r>
            <w:r w:rsidRPr="00535422">
              <w:rPr>
                <w:rFonts w:ascii="ti" w:eastAsia="宋体" w:hAnsi="ti" w:cs="Times New Roman" w:hint="eastAsia"/>
                <w:bCs/>
                <w:sz w:val="24"/>
                <w:szCs w:val="28"/>
                <w:bdr w:val="none" w:sz="0" w:space="0" w:color="auto"/>
              </w:rPr>
              <w:t>”</w:t>
            </w:r>
          </w:p>
        </w:tc>
      </w:tr>
      <w:tr w:rsidR="00FA03A3" w:rsidRPr="0025314D" w:rsidTr="00535422">
        <w:trPr>
          <w:cantSplit/>
          <w:trHeight w:val="2973"/>
          <w:jc w:val="center"/>
        </w:trPr>
        <w:tc>
          <w:tcPr>
            <w:tcW w:w="1701" w:type="dxa"/>
            <w:vAlign w:val="center"/>
          </w:tcPr>
          <w:p w:rsidR="00FA03A3" w:rsidRPr="0025314D" w:rsidRDefault="00043F60" w:rsidP="0025314D">
            <w:pPr>
              <w:spacing w:line="360" w:lineRule="auto"/>
              <w:jc w:val="center"/>
              <w:rPr>
                <w:rFonts w:ascii="ti" w:eastAsia="宋体" w:hAnsi="ti" w:cs="Times New Roman" w:hint="eastAsia"/>
                <w:b/>
                <w:bCs/>
                <w:color w:val="000000"/>
                <w:sz w:val="24"/>
                <w:szCs w:val="28"/>
              </w:rPr>
            </w:pPr>
            <w:r w:rsidRPr="0025314D">
              <w:rPr>
                <w:rFonts w:ascii="ti" w:eastAsia="宋体" w:hAnsi="ti" w:cs="Times New Roman"/>
                <w:b/>
                <w:bCs/>
                <w:color w:val="000000"/>
                <w:sz w:val="24"/>
                <w:szCs w:val="28"/>
              </w:rPr>
              <w:t>12</w:t>
            </w:r>
            <w:r w:rsidR="00FA03A3" w:rsidRPr="0025314D">
              <w:rPr>
                <w:rFonts w:ascii="ti" w:eastAsia="宋体" w:hAnsi="ti" w:cs="Times New Roman"/>
                <w:b/>
                <w:bCs/>
                <w:color w:val="000000"/>
                <w:sz w:val="24"/>
                <w:szCs w:val="28"/>
              </w:rPr>
              <w:t>月</w:t>
            </w:r>
            <w:r w:rsidR="00FA03A3" w:rsidRPr="0025314D">
              <w:rPr>
                <w:rFonts w:ascii="ti" w:eastAsia="宋体" w:hAnsi="ti" w:cs="Times New Roman"/>
                <w:b/>
                <w:bCs/>
                <w:color w:val="000000"/>
                <w:sz w:val="24"/>
                <w:szCs w:val="28"/>
              </w:rPr>
              <w:t>9</w:t>
            </w:r>
            <w:r w:rsidR="00FA03A3" w:rsidRPr="0025314D">
              <w:rPr>
                <w:rFonts w:ascii="ti" w:eastAsia="宋体" w:hAnsi="ti" w:cs="Times New Roman"/>
                <w:b/>
                <w:bCs/>
                <w:color w:val="000000"/>
                <w:sz w:val="24"/>
                <w:szCs w:val="28"/>
              </w:rPr>
              <w:t>日</w:t>
            </w:r>
          </w:p>
          <w:p w:rsidR="00FA03A3" w:rsidRPr="0025314D" w:rsidRDefault="00FA03A3" w:rsidP="0025314D">
            <w:pPr>
              <w:spacing w:line="360" w:lineRule="auto"/>
              <w:jc w:val="center"/>
              <w:rPr>
                <w:rFonts w:ascii="ti" w:eastAsia="宋体" w:hAnsi="ti" w:cs="Times New Roman" w:hint="eastAsia"/>
                <w:b/>
                <w:bCs/>
                <w:color w:val="000000"/>
                <w:sz w:val="24"/>
                <w:szCs w:val="28"/>
              </w:rPr>
            </w:pPr>
            <w:r w:rsidRPr="0025314D">
              <w:rPr>
                <w:rFonts w:ascii="ti" w:eastAsia="宋体" w:hAnsi="ti" w:cs="Times New Roman"/>
                <w:b/>
                <w:bCs/>
                <w:color w:val="000000"/>
                <w:sz w:val="24"/>
                <w:szCs w:val="28"/>
              </w:rPr>
              <w:t>周日上午</w:t>
            </w:r>
          </w:p>
          <w:p w:rsidR="00FA03A3" w:rsidRPr="0025314D" w:rsidRDefault="00043F60" w:rsidP="0025314D">
            <w:pPr>
              <w:spacing w:line="360" w:lineRule="auto"/>
              <w:jc w:val="center"/>
              <w:rPr>
                <w:rFonts w:ascii="ti" w:eastAsia="宋体" w:hAnsi="ti" w:cs="Times New Roman" w:hint="eastAsia"/>
                <w:b/>
                <w:bCs/>
                <w:color w:val="000000"/>
                <w:sz w:val="24"/>
                <w:szCs w:val="28"/>
              </w:rPr>
            </w:pPr>
            <w:r w:rsidRPr="0025314D">
              <w:rPr>
                <w:rFonts w:ascii="ti" w:eastAsia="宋体" w:hAnsi="ti" w:cs="Times New Roman"/>
                <w:b/>
                <w:bCs/>
                <w:color w:val="000000"/>
                <w:sz w:val="24"/>
                <w:szCs w:val="28"/>
              </w:rPr>
              <w:t>企业参访</w:t>
            </w:r>
          </w:p>
        </w:tc>
        <w:tc>
          <w:tcPr>
            <w:tcW w:w="1487" w:type="dxa"/>
            <w:vAlign w:val="center"/>
          </w:tcPr>
          <w:p w:rsidR="00FA03A3" w:rsidRPr="0025314D" w:rsidRDefault="00FA03A3" w:rsidP="0025314D">
            <w:pPr>
              <w:spacing w:line="360" w:lineRule="auto"/>
              <w:jc w:val="center"/>
              <w:rPr>
                <w:rFonts w:ascii="ti" w:eastAsia="宋体" w:hAnsi="ti" w:cs="Times New Roman" w:hint="eastAsia"/>
                <w:bCs/>
                <w:color w:val="000000"/>
                <w:sz w:val="24"/>
                <w:szCs w:val="28"/>
              </w:rPr>
            </w:pPr>
            <w:r w:rsidRPr="0025314D">
              <w:rPr>
                <w:rFonts w:ascii="ti" w:eastAsia="宋体" w:hAnsi="ti" w:cs="Times New Roman"/>
                <w:bCs/>
                <w:color w:val="000000"/>
                <w:sz w:val="24"/>
                <w:szCs w:val="28"/>
              </w:rPr>
              <w:t>9:00-1</w:t>
            </w:r>
            <w:r w:rsidR="00AD6ED2" w:rsidRPr="0025314D">
              <w:rPr>
                <w:rFonts w:ascii="ti" w:eastAsia="宋体" w:hAnsi="ti" w:cs="Times New Roman"/>
                <w:bCs/>
                <w:color w:val="000000"/>
                <w:sz w:val="24"/>
                <w:szCs w:val="28"/>
              </w:rPr>
              <w:t>2</w:t>
            </w:r>
            <w:r w:rsidRPr="0025314D">
              <w:rPr>
                <w:rFonts w:ascii="ti" w:eastAsia="宋体" w:hAnsi="ti" w:cs="Times New Roman"/>
                <w:bCs/>
                <w:color w:val="000000"/>
                <w:sz w:val="24"/>
                <w:szCs w:val="28"/>
              </w:rPr>
              <w:t>:</w:t>
            </w:r>
            <w:r w:rsidR="00AD6ED2" w:rsidRPr="0025314D">
              <w:rPr>
                <w:rFonts w:ascii="ti" w:eastAsia="宋体" w:hAnsi="ti" w:cs="Times New Roman"/>
                <w:bCs/>
                <w:color w:val="000000"/>
                <w:sz w:val="24"/>
                <w:szCs w:val="28"/>
              </w:rPr>
              <w:t>0</w:t>
            </w:r>
            <w:r w:rsidRPr="0025314D">
              <w:rPr>
                <w:rFonts w:ascii="ti" w:eastAsia="宋体" w:hAnsi="ti" w:cs="Times New Roman"/>
                <w:bCs/>
                <w:color w:val="000000"/>
                <w:sz w:val="24"/>
                <w:szCs w:val="28"/>
              </w:rPr>
              <w:t>0</w:t>
            </w:r>
          </w:p>
        </w:tc>
        <w:tc>
          <w:tcPr>
            <w:tcW w:w="7655" w:type="dxa"/>
            <w:vAlign w:val="center"/>
          </w:tcPr>
          <w:p w:rsidR="00FA03A3" w:rsidRPr="0025314D" w:rsidRDefault="00823CBA" w:rsidP="0025314D">
            <w:pPr>
              <w:spacing w:line="360" w:lineRule="auto"/>
              <w:jc w:val="left"/>
              <w:rPr>
                <w:rFonts w:ascii="ti" w:eastAsia="宋体" w:hAnsi="ti" w:cs="Times New Roman" w:hint="eastAsia"/>
                <w:bCs/>
                <w:color w:val="000000"/>
                <w:sz w:val="24"/>
                <w:szCs w:val="28"/>
              </w:rPr>
            </w:pPr>
            <w:r w:rsidRPr="0025314D">
              <w:rPr>
                <w:rFonts w:ascii="ti" w:eastAsia="宋体" w:hAnsi="ti" w:cs="Times New Roman" w:hint="eastAsia"/>
                <w:bCs/>
                <w:color w:val="000000"/>
                <w:sz w:val="24"/>
                <w:szCs w:val="28"/>
              </w:rPr>
              <w:t>拟</w:t>
            </w:r>
            <w:r w:rsidR="00535422">
              <w:rPr>
                <w:rFonts w:ascii="ti" w:eastAsia="宋体" w:hAnsi="ti" w:cs="Times New Roman" w:hint="eastAsia"/>
                <w:bCs/>
                <w:color w:val="000000"/>
                <w:sz w:val="24"/>
                <w:szCs w:val="28"/>
              </w:rPr>
              <w:t>参访</w:t>
            </w:r>
            <w:r w:rsidR="00535422">
              <w:rPr>
                <w:rFonts w:ascii="ti" w:eastAsia="宋体" w:hAnsi="ti" w:cs="Times New Roman"/>
                <w:bCs/>
                <w:color w:val="000000"/>
                <w:sz w:val="24"/>
                <w:szCs w:val="28"/>
              </w:rPr>
              <w:t>企业</w:t>
            </w:r>
            <w:r w:rsidR="008F4A23" w:rsidRPr="0025314D">
              <w:rPr>
                <w:rFonts w:ascii="ti" w:eastAsia="宋体" w:hAnsi="ti" w:cs="Times New Roman" w:hint="eastAsia"/>
                <w:bCs/>
                <w:color w:val="000000"/>
                <w:sz w:val="24"/>
                <w:szCs w:val="28"/>
              </w:rPr>
              <w:t>名单</w:t>
            </w:r>
            <w:r w:rsidR="00FA03A3" w:rsidRPr="0025314D">
              <w:rPr>
                <w:rFonts w:ascii="ti" w:eastAsia="宋体" w:hAnsi="ti" w:cs="Times New Roman"/>
                <w:bCs/>
                <w:color w:val="000000"/>
                <w:sz w:val="24"/>
                <w:szCs w:val="28"/>
              </w:rPr>
              <w:t>：</w:t>
            </w:r>
          </w:p>
          <w:p w:rsidR="00FA03A3" w:rsidRPr="0025314D" w:rsidRDefault="00FA03A3" w:rsidP="0025314D">
            <w:pPr>
              <w:snapToGrid w:val="0"/>
              <w:spacing w:line="360" w:lineRule="auto"/>
              <w:jc w:val="left"/>
              <w:rPr>
                <w:rFonts w:ascii="ti" w:eastAsia="宋体" w:hAnsi="ti" w:cs="Times New Roman" w:hint="eastAsia"/>
                <w:bCs/>
                <w:color w:val="000000"/>
                <w:sz w:val="24"/>
                <w:szCs w:val="28"/>
              </w:rPr>
            </w:pPr>
            <w:r w:rsidRPr="0025314D">
              <w:rPr>
                <w:rFonts w:ascii="ti" w:eastAsia="宋体" w:hAnsi="ti" w:cs="Times New Roman"/>
                <w:bCs/>
                <w:color w:val="000000"/>
                <w:sz w:val="24"/>
                <w:szCs w:val="28"/>
              </w:rPr>
              <w:t>1.</w:t>
            </w:r>
            <w:r w:rsidR="00043F60" w:rsidRPr="0025314D">
              <w:rPr>
                <w:rFonts w:ascii="ti" w:eastAsia="宋体" w:hAnsi="ti" w:cs="Times New Roman"/>
                <w:bCs/>
                <w:color w:val="000000"/>
                <w:sz w:val="24"/>
                <w:szCs w:val="28"/>
              </w:rPr>
              <w:t>温氏集团</w:t>
            </w:r>
          </w:p>
          <w:p w:rsidR="00FA03A3" w:rsidRDefault="00FA03A3" w:rsidP="0025314D">
            <w:pPr>
              <w:snapToGrid w:val="0"/>
              <w:spacing w:line="360" w:lineRule="auto"/>
              <w:jc w:val="left"/>
              <w:rPr>
                <w:rFonts w:ascii="ti" w:eastAsia="宋体" w:hAnsi="ti" w:cs="Times New Roman" w:hint="eastAsia"/>
                <w:bCs/>
                <w:color w:val="000000"/>
                <w:sz w:val="24"/>
                <w:szCs w:val="28"/>
              </w:rPr>
            </w:pPr>
            <w:r w:rsidRPr="0025314D">
              <w:rPr>
                <w:rFonts w:ascii="ti" w:eastAsia="宋体" w:hAnsi="ti" w:cs="Times New Roman"/>
                <w:bCs/>
                <w:color w:val="000000"/>
                <w:sz w:val="24"/>
                <w:szCs w:val="28"/>
              </w:rPr>
              <w:t>2.</w:t>
            </w:r>
            <w:r w:rsidR="0054299C" w:rsidRPr="0025314D">
              <w:rPr>
                <w:rFonts w:ascii="ti" w:eastAsia="宋体" w:hAnsi="ti" w:cs="Times New Roman" w:hint="eastAsia"/>
                <w:bCs/>
                <w:color w:val="000000"/>
                <w:sz w:val="24"/>
                <w:szCs w:val="28"/>
              </w:rPr>
              <w:t>华为</w:t>
            </w:r>
            <w:r w:rsidR="00AD6ED2" w:rsidRPr="0025314D">
              <w:rPr>
                <w:rFonts w:ascii="ti" w:eastAsia="宋体" w:hAnsi="ti" w:cs="Times New Roman" w:hint="eastAsia"/>
                <w:bCs/>
                <w:color w:val="000000"/>
                <w:sz w:val="24"/>
                <w:szCs w:val="28"/>
              </w:rPr>
              <w:t>松山湖基地</w:t>
            </w:r>
          </w:p>
          <w:p w:rsidR="00634335" w:rsidRPr="00634335" w:rsidRDefault="00634335" w:rsidP="0025314D">
            <w:pPr>
              <w:snapToGrid w:val="0"/>
              <w:spacing w:line="360" w:lineRule="auto"/>
              <w:jc w:val="left"/>
              <w:rPr>
                <w:rFonts w:ascii="ti" w:hAnsi="ti" w:hint="eastAsia"/>
                <w:bCs/>
                <w:color w:val="000000"/>
                <w:sz w:val="24"/>
                <w:szCs w:val="28"/>
              </w:rPr>
            </w:pPr>
            <w:r w:rsidRPr="00634335">
              <w:rPr>
                <w:rFonts w:ascii="ti" w:hAnsi="ti"/>
                <w:bCs/>
                <w:color w:val="000000"/>
                <w:sz w:val="24"/>
                <w:szCs w:val="28"/>
              </w:rPr>
              <w:t>3.</w:t>
            </w:r>
            <w:r w:rsidRPr="00634335">
              <w:rPr>
                <w:rFonts w:ascii="ti" w:hAnsi="ti" w:hint="eastAsia"/>
                <w:bCs/>
                <w:color w:val="000000"/>
                <w:sz w:val="24"/>
                <w:szCs w:val="28"/>
              </w:rPr>
              <w:t>科大讯飞华南公司</w:t>
            </w:r>
          </w:p>
          <w:p w:rsidR="00043F60" w:rsidRPr="0025314D" w:rsidRDefault="00043F60" w:rsidP="0025314D">
            <w:pPr>
              <w:snapToGrid w:val="0"/>
              <w:spacing w:line="360" w:lineRule="auto"/>
              <w:jc w:val="left"/>
              <w:rPr>
                <w:rFonts w:ascii="ti" w:eastAsia="宋体" w:hAnsi="ti" w:cs="Times New Roman" w:hint="eastAsia"/>
                <w:bCs/>
                <w:color w:val="000000"/>
                <w:sz w:val="24"/>
                <w:szCs w:val="21"/>
              </w:rPr>
            </w:pPr>
            <w:r w:rsidRPr="0025314D">
              <w:rPr>
                <w:rFonts w:ascii="ti" w:eastAsia="宋体" w:hAnsi="ti" w:cs="Times New Roman"/>
                <w:bCs/>
                <w:color w:val="000000"/>
                <w:sz w:val="24"/>
                <w:szCs w:val="21"/>
              </w:rPr>
              <w:t>每家企业参访限额</w:t>
            </w:r>
            <w:r w:rsidRPr="0025314D">
              <w:rPr>
                <w:rFonts w:ascii="ti" w:eastAsia="宋体" w:hAnsi="ti" w:cs="Times New Roman"/>
                <w:bCs/>
                <w:color w:val="000000"/>
                <w:sz w:val="24"/>
                <w:szCs w:val="21"/>
              </w:rPr>
              <w:t>40</w:t>
            </w:r>
            <w:r w:rsidRPr="0025314D">
              <w:rPr>
                <w:rFonts w:ascii="ti" w:eastAsia="宋体" w:hAnsi="ti" w:cs="Times New Roman"/>
                <w:bCs/>
                <w:color w:val="000000"/>
                <w:sz w:val="24"/>
                <w:szCs w:val="21"/>
              </w:rPr>
              <w:t>人，报满即止</w:t>
            </w:r>
            <w:r w:rsidR="00C517E1">
              <w:rPr>
                <w:rFonts w:ascii="ti" w:eastAsia="宋体" w:hAnsi="ti" w:cs="Times New Roman" w:hint="eastAsia"/>
                <w:bCs/>
                <w:color w:val="000000"/>
                <w:sz w:val="24"/>
                <w:szCs w:val="21"/>
              </w:rPr>
              <w:t>，</w:t>
            </w:r>
            <w:r w:rsidR="00C517E1" w:rsidRPr="00C517E1">
              <w:rPr>
                <w:rFonts w:ascii="ti" w:eastAsia="宋体" w:hAnsi="ti" w:cs="Times New Roman" w:hint="eastAsia"/>
                <w:bCs/>
                <w:color w:val="000000"/>
                <w:sz w:val="24"/>
                <w:szCs w:val="21"/>
              </w:rPr>
              <w:t>参访行程以实际安排为准，如有变动，将另行通知</w:t>
            </w:r>
            <w:r w:rsidR="00535422">
              <w:rPr>
                <w:rFonts w:ascii="ti" w:eastAsia="宋体" w:hAnsi="ti" w:cs="Times New Roman" w:hint="eastAsia"/>
                <w:bCs/>
                <w:color w:val="000000"/>
                <w:sz w:val="24"/>
                <w:szCs w:val="21"/>
              </w:rPr>
              <w:t>。</w:t>
            </w:r>
          </w:p>
        </w:tc>
      </w:tr>
      <w:tr w:rsidR="00FA03A3" w:rsidRPr="0025314D" w:rsidTr="00535422">
        <w:trPr>
          <w:cantSplit/>
          <w:trHeight w:val="1540"/>
          <w:jc w:val="center"/>
        </w:trPr>
        <w:tc>
          <w:tcPr>
            <w:tcW w:w="1701" w:type="dxa"/>
            <w:vAlign w:val="center"/>
          </w:tcPr>
          <w:p w:rsidR="00FA03A3" w:rsidRPr="0025314D" w:rsidRDefault="00043F60" w:rsidP="0025314D">
            <w:pPr>
              <w:spacing w:line="360" w:lineRule="auto"/>
              <w:jc w:val="center"/>
              <w:rPr>
                <w:rFonts w:ascii="ti" w:eastAsia="宋体" w:hAnsi="ti" w:cs="Times New Roman" w:hint="eastAsia"/>
                <w:b/>
                <w:bCs/>
                <w:color w:val="000000"/>
                <w:sz w:val="24"/>
                <w:szCs w:val="28"/>
              </w:rPr>
            </w:pPr>
            <w:r w:rsidRPr="0025314D">
              <w:rPr>
                <w:rFonts w:ascii="ti" w:eastAsia="宋体" w:hAnsi="ti" w:cs="Times New Roman"/>
                <w:b/>
                <w:bCs/>
                <w:color w:val="000000"/>
                <w:sz w:val="24"/>
                <w:szCs w:val="28"/>
              </w:rPr>
              <w:t>12</w:t>
            </w:r>
            <w:r w:rsidR="00FA03A3" w:rsidRPr="0025314D">
              <w:rPr>
                <w:rFonts w:ascii="ti" w:eastAsia="宋体" w:hAnsi="ti" w:cs="Times New Roman"/>
                <w:b/>
                <w:bCs/>
                <w:color w:val="000000"/>
                <w:sz w:val="24"/>
                <w:szCs w:val="28"/>
              </w:rPr>
              <w:t>月</w:t>
            </w:r>
            <w:r w:rsidR="00FA03A3" w:rsidRPr="0025314D">
              <w:rPr>
                <w:rFonts w:ascii="ti" w:eastAsia="宋体" w:hAnsi="ti" w:cs="Times New Roman"/>
                <w:b/>
                <w:bCs/>
                <w:color w:val="000000"/>
                <w:sz w:val="24"/>
                <w:szCs w:val="28"/>
              </w:rPr>
              <w:t>9</w:t>
            </w:r>
            <w:r w:rsidR="00FA03A3" w:rsidRPr="0025314D">
              <w:rPr>
                <w:rFonts w:ascii="ti" w:eastAsia="宋体" w:hAnsi="ti" w:cs="Times New Roman"/>
                <w:b/>
                <w:bCs/>
                <w:color w:val="000000"/>
                <w:sz w:val="24"/>
                <w:szCs w:val="28"/>
              </w:rPr>
              <w:t>日</w:t>
            </w:r>
          </w:p>
          <w:p w:rsidR="00043F60" w:rsidRPr="0025314D" w:rsidRDefault="00043F60" w:rsidP="0025314D">
            <w:pPr>
              <w:spacing w:line="360" w:lineRule="auto"/>
              <w:jc w:val="center"/>
              <w:rPr>
                <w:rFonts w:ascii="ti" w:eastAsia="宋体" w:hAnsi="ti" w:cs="Times New Roman" w:hint="eastAsia"/>
                <w:bCs/>
                <w:color w:val="000000"/>
                <w:sz w:val="24"/>
                <w:szCs w:val="28"/>
              </w:rPr>
            </w:pPr>
            <w:r w:rsidRPr="0025314D">
              <w:rPr>
                <w:rFonts w:ascii="ti" w:eastAsia="宋体" w:hAnsi="ti" w:cs="Times New Roman"/>
                <w:b/>
                <w:bCs/>
                <w:color w:val="000000"/>
                <w:sz w:val="24"/>
                <w:szCs w:val="28"/>
              </w:rPr>
              <w:t>周日上午</w:t>
            </w:r>
          </w:p>
        </w:tc>
        <w:tc>
          <w:tcPr>
            <w:tcW w:w="1487" w:type="dxa"/>
            <w:vAlign w:val="center"/>
          </w:tcPr>
          <w:p w:rsidR="00FA03A3" w:rsidRPr="0025314D" w:rsidRDefault="00AD6ED2" w:rsidP="0025314D">
            <w:pPr>
              <w:spacing w:line="360" w:lineRule="auto"/>
              <w:jc w:val="center"/>
              <w:rPr>
                <w:rFonts w:ascii="ti" w:eastAsia="宋体" w:hAnsi="ti" w:cs="Times New Roman" w:hint="eastAsia"/>
                <w:bCs/>
                <w:color w:val="000000"/>
                <w:sz w:val="24"/>
                <w:szCs w:val="28"/>
              </w:rPr>
            </w:pPr>
            <w:r w:rsidRPr="0025314D">
              <w:rPr>
                <w:rFonts w:ascii="ti" w:eastAsia="宋体" w:hAnsi="ti" w:cs="Times New Roman"/>
                <w:bCs/>
                <w:color w:val="000000"/>
                <w:sz w:val="24"/>
                <w:szCs w:val="28"/>
              </w:rPr>
              <w:t>12</w:t>
            </w:r>
            <w:r w:rsidR="00FA03A3" w:rsidRPr="0025314D">
              <w:rPr>
                <w:rFonts w:ascii="ti" w:eastAsia="宋体" w:hAnsi="ti" w:cs="Times New Roman"/>
                <w:bCs/>
                <w:color w:val="000000"/>
                <w:sz w:val="24"/>
                <w:szCs w:val="28"/>
              </w:rPr>
              <w:t>:</w:t>
            </w:r>
            <w:r w:rsidRPr="0025314D">
              <w:rPr>
                <w:rFonts w:ascii="ti" w:eastAsia="宋体" w:hAnsi="ti" w:cs="Times New Roman"/>
                <w:bCs/>
                <w:color w:val="000000"/>
                <w:sz w:val="24"/>
                <w:szCs w:val="28"/>
              </w:rPr>
              <w:t>00</w:t>
            </w:r>
            <w:r w:rsidR="00FA03A3" w:rsidRPr="0025314D">
              <w:rPr>
                <w:rFonts w:ascii="ti" w:eastAsia="宋体" w:hAnsi="ti" w:cs="Times New Roman"/>
                <w:bCs/>
                <w:color w:val="000000"/>
                <w:sz w:val="24"/>
                <w:szCs w:val="28"/>
              </w:rPr>
              <w:t>-1</w:t>
            </w:r>
            <w:r w:rsidRPr="0025314D">
              <w:rPr>
                <w:rFonts w:ascii="ti" w:eastAsia="宋体" w:hAnsi="ti" w:cs="Times New Roman"/>
                <w:bCs/>
                <w:color w:val="000000"/>
                <w:sz w:val="24"/>
                <w:szCs w:val="28"/>
              </w:rPr>
              <w:t>6</w:t>
            </w:r>
            <w:r w:rsidR="00FA03A3" w:rsidRPr="0025314D">
              <w:rPr>
                <w:rFonts w:ascii="ti" w:eastAsia="宋体" w:hAnsi="ti" w:cs="Times New Roman"/>
                <w:bCs/>
                <w:color w:val="000000"/>
                <w:sz w:val="24"/>
                <w:szCs w:val="28"/>
              </w:rPr>
              <w:t>:00</w:t>
            </w:r>
          </w:p>
        </w:tc>
        <w:tc>
          <w:tcPr>
            <w:tcW w:w="7655" w:type="dxa"/>
            <w:vAlign w:val="center"/>
          </w:tcPr>
          <w:p w:rsidR="00FA03A3" w:rsidRPr="0025314D" w:rsidRDefault="00043F60" w:rsidP="0025314D">
            <w:pPr>
              <w:snapToGrid w:val="0"/>
              <w:spacing w:line="360" w:lineRule="auto"/>
              <w:jc w:val="left"/>
              <w:rPr>
                <w:rFonts w:ascii="ti" w:eastAsia="宋体" w:hAnsi="ti" w:cs="Times New Roman" w:hint="eastAsia"/>
                <w:bCs/>
                <w:color w:val="000000"/>
                <w:sz w:val="24"/>
                <w:szCs w:val="28"/>
              </w:rPr>
            </w:pPr>
            <w:r w:rsidRPr="0025314D">
              <w:rPr>
                <w:rFonts w:ascii="ti" w:eastAsia="宋体" w:hAnsi="ti" w:cs="Times New Roman"/>
                <w:bCs/>
                <w:color w:val="000000"/>
                <w:sz w:val="24"/>
                <w:szCs w:val="28"/>
              </w:rPr>
              <w:t>参会代表离会</w:t>
            </w:r>
          </w:p>
        </w:tc>
      </w:tr>
    </w:tbl>
    <w:p w:rsidR="00771644" w:rsidRDefault="0000629B" w:rsidP="0025314D">
      <w:pPr>
        <w:spacing w:line="360" w:lineRule="auto"/>
        <w:rPr>
          <w:rFonts w:ascii="Times New Roman" w:hAnsi="Times New Roman"/>
          <w:sz w:val="24"/>
          <w:szCs w:val="24"/>
        </w:rPr>
      </w:pPr>
      <w:r>
        <w:rPr>
          <w:rFonts w:ascii="Times New Roman" w:hAnsi="Times New Roman" w:hint="eastAsia"/>
          <w:sz w:val="24"/>
          <w:szCs w:val="24"/>
        </w:rPr>
        <w:t>具体议程以会议实际执行为准。</w:t>
      </w:r>
    </w:p>
    <w:p w:rsidR="0000629B" w:rsidRDefault="0000629B" w:rsidP="0025314D">
      <w:pPr>
        <w:spacing w:line="360" w:lineRule="auto"/>
        <w:rPr>
          <w:rFonts w:ascii="ti" w:eastAsia="宋体" w:hAnsi="ti" w:cs="Times New Roman" w:hint="eastAsia"/>
          <w:sz w:val="24"/>
          <w:szCs w:val="24"/>
        </w:rPr>
      </w:pPr>
    </w:p>
    <w:p w:rsidR="00B114B9" w:rsidRDefault="00B114B9" w:rsidP="0025314D">
      <w:pPr>
        <w:spacing w:line="360" w:lineRule="auto"/>
        <w:rPr>
          <w:rFonts w:ascii="ti" w:eastAsia="宋体" w:hAnsi="ti" w:cs="Times New Roman" w:hint="eastAsia"/>
          <w:sz w:val="24"/>
          <w:szCs w:val="24"/>
        </w:rPr>
      </w:pPr>
    </w:p>
    <w:p w:rsidR="00B114B9" w:rsidRDefault="00B114B9" w:rsidP="0025314D">
      <w:pPr>
        <w:spacing w:line="360" w:lineRule="auto"/>
        <w:rPr>
          <w:rFonts w:ascii="ti" w:eastAsia="宋体" w:hAnsi="ti" w:cs="Times New Roman" w:hint="eastAsia"/>
          <w:sz w:val="24"/>
          <w:szCs w:val="24"/>
        </w:rPr>
      </w:pPr>
    </w:p>
    <w:p w:rsidR="00B114B9" w:rsidRDefault="00B114B9" w:rsidP="0025314D">
      <w:pPr>
        <w:spacing w:line="360" w:lineRule="auto"/>
        <w:rPr>
          <w:rFonts w:ascii="ti" w:eastAsia="宋体" w:hAnsi="ti" w:cs="Times New Roman" w:hint="eastAsia"/>
          <w:sz w:val="24"/>
          <w:szCs w:val="24"/>
        </w:rPr>
      </w:pPr>
    </w:p>
    <w:p w:rsidR="00B114B9" w:rsidRDefault="00B114B9" w:rsidP="0025314D">
      <w:pPr>
        <w:spacing w:line="360" w:lineRule="auto"/>
        <w:rPr>
          <w:rFonts w:ascii="ti" w:eastAsia="宋体" w:hAnsi="ti" w:cs="Times New Roman" w:hint="eastAsia"/>
          <w:sz w:val="24"/>
          <w:szCs w:val="24"/>
        </w:rPr>
      </w:pPr>
    </w:p>
    <w:p w:rsidR="00B114B9" w:rsidRDefault="00B114B9" w:rsidP="0025314D">
      <w:pPr>
        <w:spacing w:line="360" w:lineRule="auto"/>
        <w:rPr>
          <w:rFonts w:ascii="ti" w:eastAsia="宋体" w:hAnsi="ti" w:cs="Times New Roman" w:hint="eastAsia"/>
          <w:sz w:val="24"/>
          <w:szCs w:val="24"/>
        </w:rPr>
      </w:pPr>
    </w:p>
    <w:p w:rsidR="00B114B9" w:rsidRDefault="00B114B9" w:rsidP="0025314D">
      <w:pPr>
        <w:spacing w:line="360" w:lineRule="auto"/>
        <w:rPr>
          <w:rFonts w:ascii="ti" w:eastAsia="宋体" w:hAnsi="ti" w:cs="Times New Roman" w:hint="eastAsia"/>
          <w:sz w:val="24"/>
          <w:szCs w:val="24"/>
        </w:rPr>
      </w:pPr>
    </w:p>
    <w:p w:rsidR="00B114B9" w:rsidRDefault="00B114B9" w:rsidP="0025314D">
      <w:pPr>
        <w:spacing w:line="360" w:lineRule="auto"/>
        <w:rPr>
          <w:rFonts w:ascii="ti" w:eastAsia="宋体" w:hAnsi="ti" w:cs="Times New Roman" w:hint="eastAsia"/>
          <w:sz w:val="24"/>
          <w:szCs w:val="24"/>
        </w:rPr>
      </w:pPr>
    </w:p>
    <w:p w:rsidR="00B114B9" w:rsidRDefault="00B114B9" w:rsidP="0025314D">
      <w:pPr>
        <w:spacing w:line="360" w:lineRule="auto"/>
        <w:rPr>
          <w:rFonts w:ascii="ti" w:eastAsia="宋体" w:hAnsi="ti" w:cs="Times New Roman" w:hint="eastAsia"/>
          <w:sz w:val="24"/>
          <w:szCs w:val="24"/>
        </w:rPr>
      </w:pPr>
    </w:p>
    <w:p w:rsidR="00771644" w:rsidRDefault="00771644" w:rsidP="0025314D">
      <w:pPr>
        <w:spacing w:line="360" w:lineRule="auto"/>
        <w:rPr>
          <w:rFonts w:ascii="ti" w:eastAsia="宋体" w:hAnsi="ti" w:cs="Times New Roman" w:hint="eastAsia"/>
          <w:sz w:val="24"/>
          <w:szCs w:val="24"/>
        </w:rPr>
      </w:pPr>
      <w:r>
        <w:rPr>
          <w:rFonts w:ascii="ti" w:eastAsia="宋体" w:hAnsi="ti" w:cs="Times New Roman" w:hint="eastAsia"/>
          <w:sz w:val="24"/>
          <w:szCs w:val="24"/>
        </w:rPr>
        <w:lastRenderedPageBreak/>
        <w:t>嘉宾</w:t>
      </w:r>
      <w:r>
        <w:rPr>
          <w:rFonts w:ascii="ti" w:eastAsia="宋体" w:hAnsi="ti" w:cs="Times New Roman"/>
          <w:sz w:val="24"/>
          <w:szCs w:val="24"/>
        </w:rPr>
        <w:t>简介：</w:t>
      </w:r>
    </w:p>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9079"/>
      </w:tblGrid>
      <w:tr w:rsidR="00771644" w:rsidRPr="0025314D" w:rsidTr="00F058CC">
        <w:trPr>
          <w:trHeight w:val="410"/>
          <w:tblHeader/>
          <w:jc w:val="center"/>
        </w:trPr>
        <w:tc>
          <w:tcPr>
            <w:tcW w:w="1487" w:type="dxa"/>
            <w:tcBorders>
              <w:bottom w:val="single" w:sz="4" w:space="0" w:color="auto"/>
            </w:tcBorders>
            <w:shd w:val="clear" w:color="auto" w:fill="F2F2F2" w:themeFill="background1" w:themeFillShade="F2"/>
            <w:vAlign w:val="center"/>
          </w:tcPr>
          <w:p w:rsidR="00771644" w:rsidRPr="0025314D" w:rsidRDefault="00771644" w:rsidP="00F058CC">
            <w:pPr>
              <w:jc w:val="center"/>
              <w:rPr>
                <w:rFonts w:ascii="ti" w:eastAsia="宋体" w:hAnsi="ti" w:cs="Times New Roman" w:hint="eastAsia"/>
                <w:b/>
                <w:bCs/>
                <w:color w:val="000000"/>
                <w:sz w:val="24"/>
                <w:szCs w:val="28"/>
              </w:rPr>
            </w:pPr>
            <w:r>
              <w:rPr>
                <w:rFonts w:ascii="ti" w:eastAsia="宋体" w:hAnsi="ti" w:cs="Times New Roman" w:hint="eastAsia"/>
                <w:b/>
                <w:bCs/>
                <w:color w:val="000000"/>
                <w:sz w:val="24"/>
                <w:szCs w:val="28"/>
              </w:rPr>
              <w:t>会议环节</w:t>
            </w:r>
          </w:p>
        </w:tc>
        <w:tc>
          <w:tcPr>
            <w:tcW w:w="7655" w:type="dxa"/>
            <w:tcBorders>
              <w:bottom w:val="single" w:sz="4" w:space="0" w:color="auto"/>
            </w:tcBorders>
            <w:shd w:val="clear" w:color="auto" w:fill="F2F2F2" w:themeFill="background1" w:themeFillShade="F2"/>
            <w:vAlign w:val="center"/>
          </w:tcPr>
          <w:p w:rsidR="00771644" w:rsidRPr="0025314D" w:rsidRDefault="00771644" w:rsidP="00F058CC">
            <w:pPr>
              <w:jc w:val="center"/>
              <w:rPr>
                <w:rFonts w:ascii="ti" w:eastAsia="宋体" w:hAnsi="ti" w:cs="Times New Roman" w:hint="eastAsia"/>
                <w:b/>
                <w:bCs/>
                <w:color w:val="000000"/>
                <w:sz w:val="24"/>
                <w:szCs w:val="28"/>
              </w:rPr>
            </w:pPr>
            <w:r>
              <w:rPr>
                <w:rFonts w:ascii="ti" w:eastAsia="宋体" w:hAnsi="ti" w:cs="Times New Roman" w:hint="eastAsia"/>
                <w:b/>
                <w:bCs/>
                <w:color w:val="000000"/>
                <w:sz w:val="24"/>
                <w:szCs w:val="28"/>
              </w:rPr>
              <w:t>拟邀请</w:t>
            </w:r>
            <w:r>
              <w:rPr>
                <w:rFonts w:ascii="ti" w:eastAsia="宋体" w:hAnsi="ti" w:cs="Times New Roman"/>
                <w:b/>
                <w:bCs/>
                <w:color w:val="000000"/>
                <w:sz w:val="24"/>
                <w:szCs w:val="28"/>
              </w:rPr>
              <w:t>演讲嘉宾</w:t>
            </w:r>
          </w:p>
        </w:tc>
      </w:tr>
      <w:tr w:rsidR="00771644" w:rsidRPr="0025314D" w:rsidTr="007A0C2E">
        <w:trPr>
          <w:cantSplit/>
          <w:trHeight w:val="12741"/>
          <w:jc w:val="center"/>
        </w:trPr>
        <w:tc>
          <w:tcPr>
            <w:tcW w:w="1487" w:type="dxa"/>
            <w:tcBorders>
              <w:bottom w:val="single" w:sz="4" w:space="0" w:color="auto"/>
            </w:tcBorders>
            <w:shd w:val="clear" w:color="auto" w:fill="FFFFFF"/>
            <w:vAlign w:val="center"/>
          </w:tcPr>
          <w:p w:rsidR="00771644" w:rsidRPr="0025314D" w:rsidRDefault="00771644" w:rsidP="00F058CC">
            <w:pPr>
              <w:spacing w:line="360" w:lineRule="auto"/>
              <w:jc w:val="center"/>
              <w:rPr>
                <w:rFonts w:ascii="ti" w:eastAsia="宋体" w:hAnsi="ti" w:cs="Times New Roman" w:hint="eastAsia"/>
                <w:bCs/>
                <w:color w:val="000000"/>
                <w:sz w:val="24"/>
                <w:szCs w:val="28"/>
              </w:rPr>
            </w:pPr>
            <w:r>
              <w:rPr>
                <w:rFonts w:ascii="ti" w:eastAsia="宋体" w:hAnsi="ti" w:cs="Times New Roman" w:hint="eastAsia"/>
                <w:bCs/>
                <w:color w:val="000000"/>
                <w:sz w:val="24"/>
                <w:szCs w:val="28"/>
              </w:rPr>
              <w:t>主论坛</w:t>
            </w:r>
          </w:p>
        </w:tc>
        <w:tc>
          <w:tcPr>
            <w:tcW w:w="7655" w:type="dxa"/>
            <w:tcBorders>
              <w:bottom w:val="single" w:sz="4" w:space="0" w:color="auto"/>
            </w:tcBorders>
            <w:shd w:val="clear" w:color="auto" w:fill="FFFFFF"/>
            <w:vAlign w:val="center"/>
          </w:tcPr>
          <w:p w:rsidR="00771644" w:rsidRPr="007A0C2E" w:rsidRDefault="00771644" w:rsidP="007A0C2E">
            <w:pPr>
              <w:spacing w:line="312" w:lineRule="auto"/>
              <w:ind w:firstLineChars="200" w:firstLine="482"/>
              <w:rPr>
                <w:rFonts w:ascii="Times New Roman" w:hAnsi="Times New Roman" w:cs="Calibri"/>
                <w:b/>
                <w:sz w:val="24"/>
                <w:szCs w:val="24"/>
              </w:rPr>
            </w:pPr>
            <w:r w:rsidRPr="007A0C2E">
              <w:rPr>
                <w:rFonts w:ascii="Times New Roman" w:hAnsi="Times New Roman" w:cs="Calibri" w:hint="eastAsia"/>
                <w:b/>
                <w:sz w:val="24"/>
                <w:szCs w:val="24"/>
              </w:rPr>
              <w:t>蓝海林</w:t>
            </w:r>
          </w:p>
          <w:p w:rsidR="00771644" w:rsidRPr="007A0C2E" w:rsidRDefault="00771644" w:rsidP="007A0C2E">
            <w:pPr>
              <w:spacing w:line="312" w:lineRule="auto"/>
              <w:ind w:firstLineChars="200" w:firstLine="480"/>
              <w:rPr>
                <w:rFonts w:ascii="Times New Roman" w:hAnsi="Times New Roman" w:cs="Calibri"/>
                <w:sz w:val="24"/>
                <w:szCs w:val="24"/>
              </w:rPr>
            </w:pPr>
            <w:r w:rsidRPr="007A0C2E">
              <w:rPr>
                <w:rFonts w:ascii="Times New Roman" w:hAnsi="Times New Roman" w:cs="Calibri" w:hint="eastAsia"/>
                <w:sz w:val="24"/>
                <w:szCs w:val="24"/>
              </w:rPr>
              <w:t>华南理工大学工商管理学院教授、博士生导师</w:t>
            </w:r>
          </w:p>
          <w:p w:rsidR="00771644" w:rsidRPr="007A0C2E" w:rsidRDefault="00771644" w:rsidP="007A0C2E">
            <w:pPr>
              <w:spacing w:line="312" w:lineRule="auto"/>
              <w:ind w:firstLineChars="200" w:firstLine="480"/>
              <w:rPr>
                <w:rFonts w:ascii="Times New Roman" w:hAnsi="Times New Roman" w:cs="Calibri"/>
                <w:sz w:val="24"/>
                <w:szCs w:val="24"/>
              </w:rPr>
            </w:pPr>
            <w:r w:rsidRPr="007A0C2E">
              <w:rPr>
                <w:rFonts w:ascii="Times New Roman" w:hAnsi="Times New Roman" w:cs="Calibri" w:hint="eastAsia"/>
                <w:sz w:val="24"/>
                <w:szCs w:val="24"/>
              </w:rPr>
              <w:t>华南理工大学中国企业战略管理研究中心主任，教育部“</w:t>
            </w:r>
            <w:r w:rsidRPr="007A0C2E">
              <w:rPr>
                <w:rFonts w:ascii="Times New Roman" w:hAnsi="Times New Roman" w:cs="Calibri" w:hint="eastAsia"/>
                <w:sz w:val="24"/>
                <w:szCs w:val="24"/>
              </w:rPr>
              <w:t>985</w:t>
            </w:r>
            <w:r w:rsidRPr="007A0C2E">
              <w:rPr>
                <w:rFonts w:ascii="Times New Roman" w:hAnsi="Times New Roman" w:cs="Calibri" w:hint="eastAsia"/>
                <w:sz w:val="24"/>
                <w:szCs w:val="24"/>
              </w:rPr>
              <w:t>工程”哲学社会科学创新研究基地——新型工业化发展创新研究基地主任，</w:t>
            </w:r>
            <w:r w:rsidRPr="007A0C2E">
              <w:rPr>
                <w:rFonts w:ascii="Times New Roman" w:hAnsi="Times New Roman" w:cs="Calibri" w:hint="eastAsia"/>
                <w:sz w:val="24"/>
                <w:szCs w:val="24"/>
              </w:rPr>
              <w:t>2004</w:t>
            </w:r>
            <w:r w:rsidRPr="007A0C2E">
              <w:rPr>
                <w:rFonts w:ascii="Times New Roman" w:hAnsi="Times New Roman" w:cs="Calibri" w:hint="eastAsia"/>
                <w:sz w:val="24"/>
                <w:szCs w:val="24"/>
              </w:rPr>
              <w:t>年入选教育部新世纪优秀人才支持计划。</w:t>
            </w:r>
            <w:r w:rsidRPr="007A0C2E">
              <w:rPr>
                <w:rFonts w:ascii="Times New Roman" w:hAnsi="Times New Roman" w:cs="Calibri" w:hint="eastAsia"/>
                <w:sz w:val="24"/>
                <w:szCs w:val="24"/>
              </w:rPr>
              <w:t>2016</w:t>
            </w:r>
            <w:r w:rsidRPr="007A0C2E">
              <w:rPr>
                <w:rFonts w:ascii="Times New Roman" w:hAnsi="Times New Roman" w:cs="Calibri" w:hint="eastAsia"/>
                <w:sz w:val="24"/>
                <w:szCs w:val="24"/>
              </w:rPr>
              <w:t>年入选国家“万人计划”第二批哲学社会科学领军人才、入选“广东特支计划”教学名师，</w:t>
            </w:r>
            <w:r w:rsidRPr="007A0C2E">
              <w:rPr>
                <w:rFonts w:ascii="Times New Roman" w:hAnsi="Times New Roman" w:cs="Calibri" w:hint="eastAsia"/>
                <w:sz w:val="24"/>
                <w:szCs w:val="24"/>
              </w:rPr>
              <w:t>2015</w:t>
            </w:r>
            <w:r w:rsidRPr="007A0C2E">
              <w:rPr>
                <w:rFonts w:ascii="Times New Roman" w:hAnsi="Times New Roman" w:cs="Calibri" w:hint="eastAsia"/>
                <w:sz w:val="24"/>
                <w:szCs w:val="24"/>
              </w:rPr>
              <w:t>年入选中央宣传部文化名家暨“四个一批”人才名单及被评为广东省宣传思想文化领军人才，</w:t>
            </w:r>
            <w:r w:rsidRPr="007A0C2E">
              <w:rPr>
                <w:rFonts w:ascii="Times New Roman" w:hAnsi="Times New Roman" w:cs="Calibri" w:hint="eastAsia"/>
                <w:sz w:val="24"/>
                <w:szCs w:val="24"/>
              </w:rPr>
              <w:t>2011</w:t>
            </w:r>
            <w:r w:rsidRPr="007A0C2E">
              <w:rPr>
                <w:rFonts w:ascii="Times New Roman" w:hAnsi="Times New Roman" w:cs="Calibri" w:hint="eastAsia"/>
                <w:sz w:val="24"/>
                <w:szCs w:val="24"/>
              </w:rPr>
              <w:t>年被广东省政府授予“广东省优秀社会科学家”称号。</w:t>
            </w:r>
          </w:p>
          <w:p w:rsidR="00771644" w:rsidRPr="007A0C2E" w:rsidRDefault="00771644" w:rsidP="007A0C2E">
            <w:pPr>
              <w:spacing w:line="312" w:lineRule="auto"/>
              <w:ind w:firstLineChars="200" w:firstLine="480"/>
              <w:rPr>
                <w:rFonts w:ascii="Times New Roman" w:hAnsi="Times New Roman" w:cs="Calibri"/>
                <w:sz w:val="24"/>
                <w:szCs w:val="24"/>
              </w:rPr>
            </w:pPr>
          </w:p>
          <w:p w:rsidR="00771644" w:rsidRPr="007A0C2E" w:rsidRDefault="00771644" w:rsidP="007A0C2E">
            <w:pPr>
              <w:spacing w:line="312" w:lineRule="auto"/>
              <w:ind w:firstLineChars="200" w:firstLine="482"/>
              <w:rPr>
                <w:rFonts w:ascii="Times New Roman" w:hAnsi="Times New Roman" w:cs="Calibri"/>
                <w:b/>
                <w:sz w:val="24"/>
                <w:szCs w:val="24"/>
              </w:rPr>
            </w:pPr>
            <w:r w:rsidRPr="007A0C2E">
              <w:rPr>
                <w:rFonts w:ascii="Times New Roman" w:hAnsi="Times New Roman" w:cs="Calibri" w:hint="eastAsia"/>
                <w:b/>
                <w:sz w:val="24"/>
                <w:szCs w:val="24"/>
              </w:rPr>
              <w:t>陈春花</w:t>
            </w:r>
          </w:p>
          <w:p w:rsidR="00771644" w:rsidRPr="007A0C2E" w:rsidRDefault="00771644" w:rsidP="007A0C2E">
            <w:pPr>
              <w:spacing w:line="312" w:lineRule="auto"/>
              <w:ind w:firstLineChars="200" w:firstLine="480"/>
              <w:rPr>
                <w:rFonts w:ascii="Times New Roman" w:hAnsi="Times New Roman" w:cs="Calibri"/>
                <w:sz w:val="24"/>
                <w:szCs w:val="24"/>
              </w:rPr>
            </w:pPr>
            <w:r w:rsidRPr="007A0C2E">
              <w:rPr>
                <w:rFonts w:ascii="Times New Roman" w:hAnsi="Times New Roman" w:cs="Calibri" w:hint="eastAsia"/>
                <w:sz w:val="24"/>
                <w:szCs w:val="24"/>
              </w:rPr>
              <w:t>华南理工大学工商管理学院教授、</w:t>
            </w:r>
            <w:r w:rsidRPr="007A0C2E">
              <w:rPr>
                <w:rFonts w:ascii="Times New Roman" w:hAnsi="Times New Roman" w:cs="Calibri"/>
                <w:sz w:val="24"/>
                <w:szCs w:val="24"/>
              </w:rPr>
              <w:t>博士生导师</w:t>
            </w:r>
          </w:p>
          <w:p w:rsidR="00771644" w:rsidRPr="007A0C2E" w:rsidRDefault="00771644" w:rsidP="007A0C2E">
            <w:pPr>
              <w:spacing w:line="312" w:lineRule="auto"/>
              <w:ind w:firstLineChars="200" w:firstLine="480"/>
              <w:rPr>
                <w:rFonts w:ascii="Times New Roman" w:hAnsi="Times New Roman" w:cs="Calibri"/>
                <w:sz w:val="24"/>
                <w:szCs w:val="24"/>
              </w:rPr>
            </w:pPr>
            <w:r w:rsidRPr="007A0C2E">
              <w:rPr>
                <w:rFonts w:ascii="Times New Roman" w:hAnsi="Times New Roman" w:cs="Calibri" w:hint="eastAsia"/>
                <w:sz w:val="24"/>
                <w:szCs w:val="24"/>
              </w:rPr>
              <w:t>同时担任北京大学国家发展研究院</w:t>
            </w:r>
            <w:proofErr w:type="spellStart"/>
            <w:r w:rsidRPr="007A0C2E">
              <w:rPr>
                <w:rFonts w:ascii="Times New Roman" w:hAnsi="Times New Roman" w:cs="Calibri" w:hint="eastAsia"/>
                <w:sz w:val="24"/>
                <w:szCs w:val="24"/>
              </w:rPr>
              <w:t>BiMBA</w:t>
            </w:r>
            <w:proofErr w:type="spellEnd"/>
            <w:r w:rsidRPr="007A0C2E">
              <w:rPr>
                <w:rFonts w:ascii="Times New Roman" w:hAnsi="Times New Roman" w:cs="Calibri" w:hint="eastAsia"/>
                <w:sz w:val="24"/>
                <w:szCs w:val="24"/>
              </w:rPr>
              <w:t>商学院院长，入选《财富》</w:t>
            </w:r>
            <w:r w:rsidRPr="007A0C2E">
              <w:rPr>
                <w:rFonts w:ascii="Times New Roman" w:hAnsi="Times New Roman" w:cs="Calibri" w:hint="eastAsia"/>
                <w:sz w:val="24"/>
                <w:szCs w:val="24"/>
              </w:rPr>
              <w:t>2016</w:t>
            </w:r>
            <w:r w:rsidRPr="007A0C2E">
              <w:rPr>
                <w:rFonts w:ascii="Times New Roman" w:hAnsi="Times New Roman" w:cs="Calibri" w:hint="eastAsia"/>
                <w:sz w:val="24"/>
                <w:szCs w:val="24"/>
              </w:rPr>
              <w:t>年中国最具影响力的</w:t>
            </w:r>
            <w:r w:rsidRPr="007A0C2E">
              <w:rPr>
                <w:rFonts w:ascii="Times New Roman" w:hAnsi="Times New Roman" w:cs="Calibri" w:hint="eastAsia"/>
                <w:sz w:val="24"/>
                <w:szCs w:val="24"/>
              </w:rPr>
              <w:t>50</w:t>
            </w:r>
            <w:r w:rsidRPr="007A0C2E">
              <w:rPr>
                <w:rFonts w:ascii="Times New Roman" w:hAnsi="Times New Roman" w:cs="Calibri" w:hint="eastAsia"/>
                <w:sz w:val="24"/>
                <w:szCs w:val="24"/>
              </w:rPr>
              <w:t>位商界领袖、《福布斯》</w:t>
            </w:r>
            <w:r w:rsidRPr="007A0C2E">
              <w:rPr>
                <w:rFonts w:ascii="Times New Roman" w:hAnsi="Times New Roman" w:cs="Calibri" w:hint="eastAsia"/>
                <w:sz w:val="24"/>
                <w:szCs w:val="24"/>
              </w:rPr>
              <w:t>2015</w:t>
            </w:r>
            <w:r w:rsidRPr="007A0C2E">
              <w:rPr>
                <w:rFonts w:ascii="Times New Roman" w:hAnsi="Times New Roman" w:cs="Calibri" w:hint="eastAsia"/>
                <w:sz w:val="24"/>
                <w:szCs w:val="24"/>
              </w:rPr>
              <w:t>中国商界女性</w:t>
            </w:r>
            <w:r w:rsidRPr="007A0C2E">
              <w:rPr>
                <w:rFonts w:ascii="Times New Roman" w:hAnsi="Times New Roman" w:cs="Calibri" w:hint="eastAsia"/>
                <w:sz w:val="24"/>
                <w:szCs w:val="24"/>
              </w:rPr>
              <w:t>100</w:t>
            </w:r>
            <w:r w:rsidRPr="007A0C2E">
              <w:rPr>
                <w:rFonts w:ascii="Times New Roman" w:hAnsi="Times New Roman" w:cs="Calibri" w:hint="eastAsia"/>
                <w:sz w:val="24"/>
                <w:szCs w:val="24"/>
              </w:rPr>
              <w:t>强排行榜前十位。陈春花教授开启管理研究学者深入企业一线进行实验验证的研究模式，先后出任山东六和集团总裁、新希望六和股份有限公司联席董事长、兼首席执行官。陈春花教授致力于中国企业成长模式研究，致力于管理理论与实践价值挖掘研究，先后发表专著</w:t>
            </w:r>
            <w:r w:rsidRPr="007A0C2E">
              <w:rPr>
                <w:rFonts w:ascii="Times New Roman" w:hAnsi="Times New Roman" w:cs="Calibri" w:hint="eastAsia"/>
                <w:sz w:val="24"/>
                <w:szCs w:val="24"/>
              </w:rPr>
              <w:t>22</w:t>
            </w:r>
            <w:r w:rsidRPr="007A0C2E">
              <w:rPr>
                <w:rFonts w:ascii="Times New Roman" w:hAnsi="Times New Roman" w:cs="Calibri" w:hint="eastAsia"/>
                <w:sz w:val="24"/>
                <w:szCs w:val="24"/>
              </w:rPr>
              <w:t>部，一百多篇相关研究论文。</w:t>
            </w:r>
          </w:p>
          <w:p w:rsidR="00771644" w:rsidRPr="007A0C2E" w:rsidRDefault="00771644" w:rsidP="007A0C2E">
            <w:pPr>
              <w:spacing w:line="312" w:lineRule="auto"/>
              <w:ind w:firstLineChars="200" w:firstLine="480"/>
              <w:rPr>
                <w:rFonts w:ascii="Times New Roman" w:hAnsi="Times New Roman" w:cs="Calibri"/>
                <w:sz w:val="24"/>
                <w:szCs w:val="24"/>
              </w:rPr>
            </w:pPr>
          </w:p>
          <w:p w:rsidR="00771644" w:rsidRPr="007A0C2E" w:rsidRDefault="00771644" w:rsidP="007A0C2E">
            <w:pPr>
              <w:spacing w:line="312" w:lineRule="auto"/>
              <w:ind w:firstLineChars="200" w:firstLine="482"/>
              <w:rPr>
                <w:rFonts w:ascii="Times New Roman" w:hAnsi="Times New Roman" w:cs="Calibri"/>
                <w:b/>
                <w:sz w:val="24"/>
                <w:szCs w:val="24"/>
              </w:rPr>
            </w:pPr>
            <w:r w:rsidRPr="007A0C2E">
              <w:rPr>
                <w:rFonts w:ascii="Times New Roman" w:hAnsi="Times New Roman" w:cs="Calibri" w:hint="eastAsia"/>
                <w:b/>
                <w:sz w:val="24"/>
                <w:szCs w:val="24"/>
              </w:rPr>
              <w:t>温志芬</w:t>
            </w:r>
          </w:p>
          <w:p w:rsidR="00771644" w:rsidRPr="007A0C2E" w:rsidRDefault="00771644" w:rsidP="007A0C2E">
            <w:pPr>
              <w:spacing w:line="312" w:lineRule="auto"/>
              <w:ind w:firstLineChars="200" w:firstLine="480"/>
              <w:rPr>
                <w:rFonts w:ascii="Times New Roman" w:hAnsi="Times New Roman" w:cs="Calibri"/>
                <w:sz w:val="24"/>
                <w:szCs w:val="24"/>
              </w:rPr>
            </w:pPr>
            <w:r w:rsidRPr="007A0C2E">
              <w:rPr>
                <w:rFonts w:ascii="Times New Roman" w:hAnsi="Times New Roman" w:cs="Calibri" w:hint="eastAsia"/>
                <w:sz w:val="24"/>
                <w:szCs w:val="24"/>
              </w:rPr>
              <w:t>温氏集团董事长、华南理工大学</w:t>
            </w:r>
            <w:r w:rsidRPr="007A0C2E">
              <w:rPr>
                <w:rFonts w:ascii="Times New Roman" w:hAnsi="Times New Roman" w:cs="Calibri" w:hint="eastAsia"/>
                <w:sz w:val="24"/>
                <w:szCs w:val="24"/>
              </w:rPr>
              <w:t>1999MBA</w:t>
            </w:r>
            <w:r w:rsidRPr="007A0C2E">
              <w:rPr>
                <w:rFonts w:ascii="Times New Roman" w:hAnsi="Times New Roman" w:cs="Calibri" w:hint="eastAsia"/>
                <w:sz w:val="24"/>
                <w:szCs w:val="24"/>
              </w:rPr>
              <w:t>校友</w:t>
            </w:r>
          </w:p>
          <w:p w:rsidR="00771644" w:rsidRPr="007A0C2E" w:rsidRDefault="00E37346" w:rsidP="007A0C2E">
            <w:pPr>
              <w:spacing w:line="312" w:lineRule="auto"/>
              <w:ind w:firstLineChars="200" w:firstLine="480"/>
              <w:rPr>
                <w:rFonts w:ascii="Times New Roman" w:hAnsi="Times New Roman" w:cs="Calibri"/>
                <w:sz w:val="24"/>
                <w:szCs w:val="24"/>
              </w:rPr>
            </w:pPr>
            <w:r>
              <w:rPr>
                <w:rFonts w:ascii="Times New Roman" w:hAnsi="Times New Roman" w:cs="Calibri" w:hint="eastAsia"/>
                <w:sz w:val="24"/>
                <w:szCs w:val="24"/>
              </w:rPr>
              <w:t>先后获得国家科技进步奖二等奖、全国农村青年致富带头人标兵、广东省科学技术奖励特等奖、改革开放</w:t>
            </w:r>
            <w:r>
              <w:rPr>
                <w:rFonts w:ascii="Times New Roman" w:hAnsi="Times New Roman" w:cs="Calibri" w:hint="eastAsia"/>
                <w:sz w:val="24"/>
                <w:szCs w:val="24"/>
              </w:rPr>
              <w:t>40</w:t>
            </w:r>
            <w:r>
              <w:rPr>
                <w:rFonts w:ascii="Times New Roman" w:hAnsi="Times New Roman" w:cs="Calibri" w:hint="eastAsia"/>
                <w:sz w:val="24"/>
                <w:szCs w:val="24"/>
              </w:rPr>
              <w:t>周年广东省优秀企业家、第三届世界广府人“十大杰出人物”、中国优秀民营科技企业家、广东十大经济风云人物、中国农牧行业十大风云人物、中国黄羽肉鸡行业十佳企业家、全国水禽行业</w:t>
            </w:r>
            <w:r>
              <w:rPr>
                <w:rFonts w:ascii="Times New Roman" w:hAnsi="Times New Roman" w:cs="Calibri" w:hint="eastAsia"/>
                <w:sz w:val="24"/>
                <w:szCs w:val="24"/>
              </w:rPr>
              <w:t>10</w:t>
            </w:r>
            <w:r>
              <w:rPr>
                <w:rFonts w:ascii="Times New Roman" w:hAnsi="Times New Roman" w:cs="Calibri" w:hint="eastAsia"/>
                <w:sz w:val="24"/>
                <w:szCs w:val="24"/>
              </w:rPr>
              <w:t>佳企业家等荣誉，</w:t>
            </w:r>
            <w:r w:rsidR="00771644" w:rsidRPr="007A0C2E">
              <w:rPr>
                <w:rFonts w:ascii="Times New Roman" w:hAnsi="Times New Roman" w:cs="Calibri" w:hint="eastAsia"/>
                <w:sz w:val="24"/>
                <w:szCs w:val="24"/>
              </w:rPr>
              <w:t>同时担任了</w:t>
            </w:r>
            <w:r>
              <w:rPr>
                <w:rFonts w:ascii="Times New Roman" w:hAnsi="Times New Roman" w:cs="Calibri" w:hint="eastAsia"/>
                <w:sz w:val="24"/>
                <w:szCs w:val="24"/>
              </w:rPr>
              <w:t>中国农业产业化龙头企业协会副会长、</w:t>
            </w:r>
            <w:r w:rsidR="00771644" w:rsidRPr="007A0C2E">
              <w:rPr>
                <w:rFonts w:ascii="Times New Roman" w:hAnsi="Times New Roman" w:cs="Calibri" w:hint="eastAsia"/>
                <w:sz w:val="24"/>
                <w:szCs w:val="24"/>
              </w:rPr>
              <w:t>中国畜牧业协会副</w:t>
            </w:r>
            <w:proofErr w:type="gramStart"/>
            <w:r w:rsidR="00771644" w:rsidRPr="007A0C2E">
              <w:rPr>
                <w:rFonts w:ascii="Times New Roman" w:hAnsi="Times New Roman" w:cs="Calibri" w:hint="eastAsia"/>
                <w:sz w:val="24"/>
                <w:szCs w:val="24"/>
              </w:rPr>
              <w:t>会长兼禽业</w:t>
            </w:r>
            <w:proofErr w:type="gramEnd"/>
            <w:r w:rsidR="00771644" w:rsidRPr="007A0C2E">
              <w:rPr>
                <w:rFonts w:ascii="Times New Roman" w:hAnsi="Times New Roman" w:cs="Calibri" w:hint="eastAsia"/>
                <w:sz w:val="24"/>
                <w:szCs w:val="24"/>
              </w:rPr>
              <w:t>分会会长</w:t>
            </w:r>
            <w:r>
              <w:rPr>
                <w:rFonts w:ascii="Times New Roman" w:hAnsi="Times New Roman" w:cs="Calibri" w:hint="eastAsia"/>
                <w:sz w:val="24"/>
                <w:szCs w:val="24"/>
              </w:rPr>
              <w:t>、中国肉类协会副会长、广东省家禽业协会副会长</w:t>
            </w:r>
            <w:r w:rsidR="00771644" w:rsidRPr="007A0C2E">
              <w:rPr>
                <w:rFonts w:ascii="Times New Roman" w:hAnsi="Times New Roman" w:cs="Calibri" w:hint="eastAsia"/>
                <w:sz w:val="24"/>
                <w:szCs w:val="24"/>
              </w:rPr>
              <w:t>等行业协会职务，</w:t>
            </w:r>
            <w:r w:rsidR="00B114B9">
              <w:rPr>
                <w:rFonts w:ascii="Times New Roman" w:hAnsi="Times New Roman" w:cs="Calibri" w:hint="eastAsia"/>
                <w:sz w:val="24"/>
                <w:szCs w:val="24"/>
              </w:rPr>
              <w:t>受聘为中国人民大学特聘教授、华南农业大学兼职教授。</w:t>
            </w:r>
          </w:p>
          <w:p w:rsidR="00771644" w:rsidRPr="007A0C2E" w:rsidRDefault="00771644" w:rsidP="007A0C2E">
            <w:pPr>
              <w:spacing w:line="312" w:lineRule="auto"/>
              <w:ind w:firstLineChars="200" w:firstLine="480"/>
              <w:rPr>
                <w:rFonts w:ascii="Times New Roman" w:hAnsi="Times New Roman" w:cs="Calibri"/>
                <w:sz w:val="24"/>
                <w:szCs w:val="24"/>
              </w:rPr>
            </w:pPr>
          </w:p>
          <w:p w:rsidR="00771644" w:rsidRPr="007A0C2E" w:rsidRDefault="00771644" w:rsidP="007A0C2E">
            <w:pPr>
              <w:spacing w:line="312" w:lineRule="auto"/>
              <w:ind w:firstLineChars="200" w:firstLine="482"/>
              <w:rPr>
                <w:rFonts w:ascii="Times New Roman" w:hAnsi="Times New Roman" w:cs="Calibri"/>
                <w:b/>
                <w:sz w:val="24"/>
                <w:szCs w:val="24"/>
              </w:rPr>
            </w:pPr>
            <w:r w:rsidRPr="007A0C2E">
              <w:rPr>
                <w:rFonts w:ascii="Times New Roman" w:hAnsi="Times New Roman" w:cs="Calibri" w:hint="eastAsia"/>
                <w:b/>
                <w:sz w:val="24"/>
                <w:szCs w:val="24"/>
              </w:rPr>
              <w:t>倪泽望</w:t>
            </w:r>
          </w:p>
          <w:p w:rsidR="00771644" w:rsidRPr="007A0C2E" w:rsidRDefault="00771644" w:rsidP="007A0C2E">
            <w:pPr>
              <w:spacing w:line="312" w:lineRule="auto"/>
              <w:ind w:firstLineChars="200" w:firstLine="480"/>
              <w:rPr>
                <w:rFonts w:ascii="Times New Roman" w:hAnsi="Times New Roman" w:cs="Calibri"/>
                <w:sz w:val="24"/>
                <w:szCs w:val="24"/>
              </w:rPr>
            </w:pPr>
            <w:r w:rsidRPr="007A0C2E">
              <w:rPr>
                <w:rFonts w:ascii="Times New Roman" w:hAnsi="Times New Roman" w:cs="Calibri" w:hint="eastAsia"/>
                <w:sz w:val="24"/>
                <w:szCs w:val="24"/>
              </w:rPr>
              <w:t>深圳市创新投资集团有限公司党委书记、董事长</w:t>
            </w:r>
          </w:p>
          <w:p w:rsidR="00771644" w:rsidRPr="00771644" w:rsidRDefault="00771644" w:rsidP="007A0C2E">
            <w:pPr>
              <w:spacing w:line="312" w:lineRule="auto"/>
              <w:ind w:firstLineChars="200" w:firstLine="480"/>
              <w:rPr>
                <w:rFonts w:ascii="ti" w:eastAsia="宋体" w:hAnsi="ti" w:cs="Times New Roman" w:hint="eastAsia"/>
                <w:bCs/>
                <w:color w:val="000000"/>
                <w:sz w:val="24"/>
                <w:szCs w:val="28"/>
              </w:rPr>
            </w:pPr>
            <w:r w:rsidRPr="007A0C2E">
              <w:rPr>
                <w:rFonts w:ascii="Times New Roman" w:hAnsi="Times New Roman" w:cs="Calibri" w:hint="eastAsia"/>
                <w:sz w:val="24"/>
                <w:szCs w:val="24"/>
              </w:rPr>
              <w:t>曾</w:t>
            </w:r>
            <w:r w:rsidRPr="007A0C2E">
              <w:rPr>
                <w:rFonts w:ascii="Times New Roman" w:hAnsi="Times New Roman" w:cs="Calibri"/>
                <w:sz w:val="24"/>
                <w:szCs w:val="24"/>
              </w:rPr>
              <w:t>担任</w:t>
            </w:r>
            <w:r w:rsidRPr="007A0C2E">
              <w:rPr>
                <w:rFonts w:ascii="Times New Roman" w:hAnsi="Times New Roman" w:cs="Calibri" w:hint="eastAsia"/>
                <w:sz w:val="24"/>
                <w:szCs w:val="24"/>
              </w:rPr>
              <w:t>深圳华为技术有限公司副总工程师、深圳泰康信工业有限公司总经理等</w:t>
            </w:r>
            <w:r w:rsidRPr="007A0C2E">
              <w:rPr>
                <w:rFonts w:ascii="Times New Roman" w:hAnsi="Times New Roman" w:cs="Calibri"/>
                <w:sz w:val="24"/>
                <w:szCs w:val="24"/>
              </w:rPr>
              <w:t>企业职务，</w:t>
            </w:r>
            <w:r w:rsidRPr="007A0C2E">
              <w:rPr>
                <w:rFonts w:ascii="Times New Roman" w:hAnsi="Times New Roman" w:cs="Calibri" w:hint="eastAsia"/>
                <w:sz w:val="24"/>
                <w:szCs w:val="24"/>
              </w:rPr>
              <w:t>历任深圳市罗湖区科技局局长、罗湖区人民政府副区长、常务副区长、党组副书记、区委副书记、区长、区委书记等职务</w:t>
            </w:r>
            <w:r w:rsidRPr="007A0C2E">
              <w:rPr>
                <w:rFonts w:ascii="Times New Roman" w:hAnsi="Times New Roman" w:cs="Calibri"/>
                <w:sz w:val="24"/>
                <w:szCs w:val="24"/>
              </w:rPr>
              <w:t>。</w:t>
            </w:r>
          </w:p>
        </w:tc>
      </w:tr>
      <w:tr w:rsidR="00771644" w:rsidRPr="0025314D" w:rsidTr="00771644">
        <w:trPr>
          <w:cantSplit/>
          <w:trHeight w:val="9764"/>
          <w:jc w:val="center"/>
        </w:trPr>
        <w:tc>
          <w:tcPr>
            <w:tcW w:w="1487" w:type="dxa"/>
            <w:vAlign w:val="center"/>
          </w:tcPr>
          <w:p w:rsidR="00771644" w:rsidRPr="0025314D" w:rsidRDefault="00771644" w:rsidP="00F058CC">
            <w:pPr>
              <w:spacing w:line="360" w:lineRule="auto"/>
              <w:jc w:val="center"/>
              <w:rPr>
                <w:rFonts w:ascii="ti" w:eastAsia="宋体" w:hAnsi="ti" w:cs="Times New Roman" w:hint="eastAsia"/>
                <w:bCs/>
                <w:color w:val="000000"/>
                <w:sz w:val="24"/>
                <w:szCs w:val="28"/>
              </w:rPr>
            </w:pPr>
            <w:r>
              <w:rPr>
                <w:rFonts w:ascii="ti" w:eastAsia="宋体" w:hAnsi="ti" w:cs="Times New Roman" w:hint="eastAsia"/>
                <w:bCs/>
                <w:color w:val="000000"/>
                <w:sz w:val="24"/>
                <w:szCs w:val="28"/>
              </w:rPr>
              <w:lastRenderedPageBreak/>
              <w:t>平行分</w:t>
            </w:r>
            <w:r>
              <w:rPr>
                <w:rFonts w:ascii="ti" w:eastAsia="宋体" w:hAnsi="ti" w:cs="Times New Roman"/>
                <w:bCs/>
                <w:color w:val="000000"/>
                <w:sz w:val="24"/>
                <w:szCs w:val="28"/>
              </w:rPr>
              <w:t>论坛</w:t>
            </w:r>
          </w:p>
        </w:tc>
        <w:tc>
          <w:tcPr>
            <w:tcW w:w="7655" w:type="dxa"/>
            <w:vAlign w:val="center"/>
          </w:tcPr>
          <w:p w:rsidR="00771644" w:rsidRDefault="00771644" w:rsidP="00771644">
            <w:pPr>
              <w:spacing w:line="360" w:lineRule="auto"/>
              <w:ind w:firstLineChars="200" w:firstLine="482"/>
              <w:rPr>
                <w:rFonts w:ascii="ti" w:hAnsi="ti" w:hint="eastAsia"/>
                <w:b/>
                <w:bCs/>
                <w:color w:val="000000"/>
                <w:sz w:val="24"/>
                <w:szCs w:val="28"/>
              </w:rPr>
            </w:pPr>
            <w:r>
              <w:rPr>
                <w:rFonts w:ascii="ti" w:hAnsi="ti" w:hint="eastAsia"/>
                <w:b/>
                <w:bCs/>
                <w:color w:val="000000"/>
                <w:sz w:val="24"/>
                <w:szCs w:val="28"/>
              </w:rPr>
              <w:t xml:space="preserve">1. </w:t>
            </w:r>
            <w:r w:rsidRPr="0025314D">
              <w:rPr>
                <w:rFonts w:ascii="ti" w:eastAsia="宋体" w:hAnsi="ti" w:cs="Times New Roman"/>
                <w:b/>
                <w:bCs/>
                <w:color w:val="000000"/>
                <w:sz w:val="24"/>
                <w:szCs w:val="28"/>
              </w:rPr>
              <w:t>创业创新论坛</w:t>
            </w:r>
          </w:p>
          <w:p w:rsidR="00771644" w:rsidRDefault="00771644" w:rsidP="00771644">
            <w:pPr>
              <w:spacing w:line="360" w:lineRule="auto"/>
              <w:ind w:firstLineChars="200" w:firstLine="482"/>
              <w:rPr>
                <w:rFonts w:ascii="ti" w:hAnsi="ti" w:hint="eastAsia"/>
                <w:b/>
                <w:bCs/>
                <w:color w:val="000000"/>
                <w:sz w:val="24"/>
                <w:szCs w:val="28"/>
              </w:rPr>
            </w:pPr>
            <w:r>
              <w:rPr>
                <w:rFonts w:ascii="ti" w:hAnsi="ti" w:hint="eastAsia"/>
                <w:b/>
                <w:bCs/>
                <w:color w:val="000000"/>
                <w:sz w:val="24"/>
                <w:szCs w:val="28"/>
              </w:rPr>
              <w:t>高以成</w:t>
            </w:r>
          </w:p>
          <w:p w:rsidR="00771644" w:rsidRDefault="00771644" w:rsidP="00771644">
            <w:pPr>
              <w:spacing w:line="360" w:lineRule="auto"/>
              <w:ind w:firstLineChars="200" w:firstLine="480"/>
              <w:rPr>
                <w:rFonts w:ascii="Times New Roman" w:hAnsi="Times New Roman" w:cs="Calibri"/>
                <w:sz w:val="24"/>
                <w:szCs w:val="24"/>
              </w:rPr>
            </w:pPr>
            <w:r w:rsidRPr="00746BB8">
              <w:rPr>
                <w:rFonts w:ascii="Times New Roman" w:hAnsi="Times New Roman" w:cs="Calibri" w:hint="eastAsia"/>
                <w:sz w:val="24"/>
                <w:szCs w:val="24"/>
              </w:rPr>
              <w:t>逢时资本创始人、</w:t>
            </w:r>
            <w:r w:rsidRPr="00746BB8">
              <w:rPr>
                <w:rFonts w:ascii="Times New Roman" w:hAnsi="Times New Roman" w:cs="Calibri" w:hint="eastAsia"/>
                <w:sz w:val="24"/>
                <w:szCs w:val="24"/>
              </w:rPr>
              <w:t>CEO</w:t>
            </w:r>
          </w:p>
          <w:p w:rsidR="00771644" w:rsidRDefault="00771644" w:rsidP="00771644">
            <w:pPr>
              <w:spacing w:line="360" w:lineRule="auto"/>
              <w:ind w:firstLineChars="200" w:firstLine="480"/>
              <w:rPr>
                <w:rFonts w:ascii="Times New Roman" w:hAnsi="Times New Roman" w:cs="Calibri"/>
                <w:sz w:val="24"/>
                <w:szCs w:val="24"/>
              </w:rPr>
            </w:pPr>
            <w:r w:rsidRPr="00746BB8">
              <w:rPr>
                <w:rFonts w:ascii="Times New Roman" w:hAnsi="Times New Roman" w:cs="Calibri" w:hint="eastAsia"/>
                <w:sz w:val="24"/>
                <w:szCs w:val="24"/>
              </w:rPr>
              <w:t>华南理工大学</w:t>
            </w:r>
            <w:r w:rsidRPr="00746BB8">
              <w:rPr>
                <w:rFonts w:ascii="Times New Roman" w:hAnsi="Times New Roman" w:cs="Calibri"/>
                <w:sz w:val="24"/>
                <w:szCs w:val="24"/>
              </w:rPr>
              <w:t xml:space="preserve">MBA </w:t>
            </w:r>
            <w:r w:rsidRPr="00746BB8">
              <w:rPr>
                <w:rFonts w:ascii="Times New Roman" w:hAnsi="Times New Roman" w:cs="Calibri" w:hint="eastAsia"/>
                <w:sz w:val="24"/>
                <w:szCs w:val="24"/>
              </w:rPr>
              <w:t>同学会理事长</w:t>
            </w:r>
            <w:r>
              <w:rPr>
                <w:rFonts w:ascii="Times New Roman" w:hAnsi="Times New Roman" w:cs="Calibri" w:hint="eastAsia"/>
                <w:sz w:val="24"/>
                <w:szCs w:val="24"/>
              </w:rPr>
              <w:t>，曾担任</w:t>
            </w:r>
            <w:r>
              <w:rPr>
                <w:rFonts w:ascii="Times New Roman" w:hAnsi="Times New Roman" w:cs="Calibri"/>
                <w:sz w:val="24"/>
                <w:szCs w:val="24"/>
              </w:rPr>
              <w:t>海尔集团</w:t>
            </w:r>
            <w:r>
              <w:rPr>
                <w:rFonts w:ascii="Times New Roman" w:hAnsi="Times New Roman" w:cs="Calibri" w:hint="eastAsia"/>
                <w:sz w:val="24"/>
                <w:szCs w:val="24"/>
              </w:rPr>
              <w:t>副总裁</w:t>
            </w:r>
            <w:r>
              <w:rPr>
                <w:rFonts w:ascii="Times New Roman" w:hAnsi="Times New Roman" w:cs="Calibri"/>
                <w:sz w:val="24"/>
                <w:szCs w:val="24"/>
              </w:rPr>
              <w:t>、</w:t>
            </w:r>
            <w:r>
              <w:rPr>
                <w:rFonts w:ascii="Times New Roman" w:hAnsi="Times New Roman" w:cs="Calibri" w:hint="eastAsia"/>
                <w:sz w:val="24"/>
                <w:szCs w:val="24"/>
              </w:rPr>
              <w:t>好孩子</w:t>
            </w:r>
            <w:r>
              <w:rPr>
                <w:rFonts w:ascii="Times New Roman" w:hAnsi="Times New Roman" w:cs="Calibri"/>
                <w:sz w:val="24"/>
                <w:szCs w:val="24"/>
              </w:rPr>
              <w:t>集团执行</w:t>
            </w:r>
            <w:r>
              <w:rPr>
                <w:rFonts w:ascii="Times New Roman" w:hAnsi="Times New Roman" w:cs="Calibri" w:hint="eastAsia"/>
                <w:sz w:val="24"/>
                <w:szCs w:val="24"/>
              </w:rPr>
              <w:t>总裁，</w:t>
            </w:r>
            <w:r>
              <w:rPr>
                <w:rFonts w:ascii="Times New Roman" w:hAnsi="Times New Roman" w:cs="Calibri" w:hint="eastAsia"/>
                <w:sz w:val="24"/>
                <w:szCs w:val="24"/>
              </w:rPr>
              <w:t>22</w:t>
            </w:r>
            <w:r>
              <w:rPr>
                <w:rFonts w:ascii="Times New Roman" w:hAnsi="Times New Roman" w:cs="Calibri" w:hint="eastAsia"/>
                <w:sz w:val="24"/>
                <w:szCs w:val="24"/>
              </w:rPr>
              <w:t>年</w:t>
            </w:r>
            <w:r>
              <w:rPr>
                <w:rFonts w:ascii="Times New Roman" w:hAnsi="Times New Roman" w:cs="Calibri"/>
                <w:sz w:val="24"/>
                <w:szCs w:val="24"/>
              </w:rPr>
              <w:t>特大型标杆企业高层管理经验，在企业战略定位、品牌塑造、组织建设、机制设计、</w:t>
            </w:r>
            <w:r>
              <w:rPr>
                <w:rFonts w:ascii="Times New Roman" w:hAnsi="Times New Roman" w:cs="Calibri" w:hint="eastAsia"/>
                <w:sz w:val="24"/>
                <w:szCs w:val="24"/>
              </w:rPr>
              <w:t>专业</w:t>
            </w:r>
            <w:r>
              <w:rPr>
                <w:rFonts w:ascii="Times New Roman" w:hAnsi="Times New Roman" w:cs="Calibri"/>
                <w:sz w:val="24"/>
                <w:szCs w:val="24"/>
              </w:rPr>
              <w:t>人才培养等方面具有丰富的实战经验和</w:t>
            </w:r>
            <w:r>
              <w:rPr>
                <w:rFonts w:ascii="Times New Roman" w:hAnsi="Times New Roman" w:cs="Calibri" w:hint="eastAsia"/>
                <w:sz w:val="24"/>
                <w:szCs w:val="24"/>
              </w:rPr>
              <w:t>独到</w:t>
            </w:r>
            <w:r>
              <w:rPr>
                <w:rFonts w:ascii="Times New Roman" w:hAnsi="Times New Roman" w:cs="Calibri"/>
                <w:sz w:val="24"/>
                <w:szCs w:val="24"/>
              </w:rPr>
              <w:t>的见解。</w:t>
            </w:r>
          </w:p>
          <w:p w:rsidR="00771644" w:rsidRDefault="00771644" w:rsidP="00771644">
            <w:pPr>
              <w:spacing w:line="360" w:lineRule="auto"/>
              <w:ind w:firstLineChars="200" w:firstLine="480"/>
              <w:rPr>
                <w:rFonts w:ascii="Times New Roman" w:hAnsi="Times New Roman" w:cs="Calibri"/>
                <w:sz w:val="24"/>
                <w:szCs w:val="24"/>
              </w:rPr>
            </w:pPr>
          </w:p>
          <w:p w:rsidR="00771644" w:rsidRPr="00746BB8" w:rsidRDefault="00771644" w:rsidP="00771644">
            <w:pPr>
              <w:spacing w:line="360" w:lineRule="auto"/>
              <w:ind w:firstLineChars="200" w:firstLine="482"/>
              <w:rPr>
                <w:rFonts w:ascii="Times New Roman" w:hAnsi="Times New Roman" w:cs="Calibri"/>
                <w:b/>
                <w:sz w:val="24"/>
                <w:szCs w:val="24"/>
              </w:rPr>
            </w:pPr>
            <w:r w:rsidRPr="00746BB8">
              <w:rPr>
                <w:rFonts w:ascii="Times New Roman" w:hAnsi="Times New Roman" w:cs="Calibri" w:hint="eastAsia"/>
                <w:b/>
                <w:sz w:val="24"/>
                <w:szCs w:val="24"/>
              </w:rPr>
              <w:t xml:space="preserve">2. </w:t>
            </w:r>
            <w:r w:rsidRPr="00746BB8">
              <w:rPr>
                <w:rFonts w:ascii="Times New Roman" w:hAnsi="Times New Roman" w:cs="Calibri" w:hint="eastAsia"/>
                <w:b/>
                <w:sz w:val="24"/>
                <w:szCs w:val="24"/>
              </w:rPr>
              <w:t>科技金融论坛</w:t>
            </w:r>
          </w:p>
          <w:p w:rsidR="00B114B9" w:rsidRPr="00B114B9" w:rsidRDefault="00B114B9" w:rsidP="00B114B9">
            <w:pPr>
              <w:spacing w:line="360" w:lineRule="auto"/>
              <w:ind w:firstLineChars="200" w:firstLine="482"/>
              <w:rPr>
                <w:rFonts w:ascii="Times New Roman" w:hAnsi="Times New Roman" w:cs="Calibri"/>
                <w:b/>
                <w:sz w:val="24"/>
                <w:szCs w:val="24"/>
              </w:rPr>
            </w:pPr>
            <w:r w:rsidRPr="00B114B9">
              <w:rPr>
                <w:rFonts w:ascii="Times New Roman" w:hAnsi="Times New Roman" w:cs="Calibri"/>
                <w:b/>
                <w:sz w:val="24"/>
                <w:szCs w:val="24"/>
              </w:rPr>
              <w:t>秦海鸥</w:t>
            </w:r>
          </w:p>
          <w:p w:rsidR="007A0C2E" w:rsidRPr="00B114B9" w:rsidRDefault="00B114B9" w:rsidP="00B114B9">
            <w:pPr>
              <w:spacing w:line="360" w:lineRule="auto"/>
              <w:ind w:firstLineChars="200" w:firstLine="480"/>
              <w:rPr>
                <w:rFonts w:ascii="Times New Roman" w:hAnsi="Times New Roman" w:cs="Calibri"/>
                <w:sz w:val="24"/>
                <w:szCs w:val="24"/>
              </w:rPr>
            </w:pPr>
            <w:r w:rsidRPr="00B114B9">
              <w:rPr>
                <w:rFonts w:ascii="Times New Roman" w:hAnsi="Times New Roman" w:cs="Calibri"/>
                <w:sz w:val="24"/>
                <w:szCs w:val="24"/>
              </w:rPr>
              <w:t>广州市科技金融综合服务中心总经理、广州市科技企业新三板发展促进会秘书长</w:t>
            </w:r>
          </w:p>
          <w:p w:rsidR="00B114B9" w:rsidRPr="00746BB8" w:rsidRDefault="00B114B9" w:rsidP="00B114B9">
            <w:pPr>
              <w:spacing w:line="360" w:lineRule="auto"/>
              <w:ind w:firstLineChars="200" w:firstLine="482"/>
              <w:rPr>
                <w:rFonts w:ascii="Times New Roman" w:hAnsi="Times New Roman" w:cs="Calibri"/>
                <w:b/>
                <w:color w:val="0070C0"/>
                <w:sz w:val="24"/>
                <w:szCs w:val="24"/>
              </w:rPr>
            </w:pPr>
          </w:p>
          <w:p w:rsidR="00771644" w:rsidRPr="00746BB8" w:rsidRDefault="00771644" w:rsidP="00771644">
            <w:pPr>
              <w:spacing w:line="360" w:lineRule="auto"/>
              <w:ind w:firstLineChars="200" w:firstLine="482"/>
              <w:rPr>
                <w:rFonts w:ascii="Times New Roman" w:hAnsi="Times New Roman" w:cs="Calibri"/>
                <w:b/>
                <w:sz w:val="24"/>
                <w:szCs w:val="24"/>
              </w:rPr>
            </w:pPr>
            <w:r w:rsidRPr="00746BB8">
              <w:rPr>
                <w:rFonts w:ascii="Times New Roman" w:hAnsi="Times New Roman" w:cs="Calibri" w:hint="eastAsia"/>
                <w:b/>
                <w:sz w:val="24"/>
                <w:szCs w:val="24"/>
              </w:rPr>
              <w:t>张忆博</w:t>
            </w:r>
          </w:p>
          <w:p w:rsidR="00771644" w:rsidRDefault="00771644" w:rsidP="00771644">
            <w:pPr>
              <w:spacing w:line="360" w:lineRule="auto"/>
              <w:ind w:firstLineChars="200" w:firstLine="480"/>
              <w:rPr>
                <w:rFonts w:ascii="Times New Roman" w:hAnsi="Times New Roman" w:cs="Calibri"/>
                <w:sz w:val="24"/>
                <w:szCs w:val="24"/>
              </w:rPr>
            </w:pPr>
            <w:r w:rsidRPr="00746BB8">
              <w:rPr>
                <w:rFonts w:ascii="Times New Roman" w:hAnsi="Times New Roman" w:cs="Calibri" w:hint="eastAsia"/>
                <w:sz w:val="24"/>
                <w:szCs w:val="24"/>
              </w:rPr>
              <w:t>中国著名人力资源专家，</w:t>
            </w:r>
            <w:r w:rsidRPr="00746BB8">
              <w:rPr>
                <w:rFonts w:ascii="Times New Roman" w:hAnsi="Times New Roman" w:cs="Calibri" w:hint="eastAsia"/>
                <w:sz w:val="24"/>
                <w:szCs w:val="24"/>
              </w:rPr>
              <w:t xml:space="preserve"> T+</w:t>
            </w:r>
            <w:r w:rsidRPr="00746BB8">
              <w:rPr>
                <w:rFonts w:ascii="Times New Roman" w:hAnsi="Times New Roman" w:cs="Calibri" w:hint="eastAsia"/>
                <w:sz w:val="24"/>
                <w:szCs w:val="24"/>
              </w:rPr>
              <w:t>潜能测评技术创始人</w:t>
            </w:r>
            <w:r>
              <w:rPr>
                <w:rFonts w:ascii="Times New Roman" w:hAnsi="Times New Roman" w:cs="Calibri" w:hint="eastAsia"/>
                <w:sz w:val="24"/>
                <w:szCs w:val="24"/>
              </w:rPr>
              <w:t>、</w:t>
            </w:r>
            <w:r w:rsidRPr="00A80B11">
              <w:rPr>
                <w:rFonts w:ascii="Times New Roman" w:hAnsi="Times New Roman" w:cs="Calibri" w:hint="eastAsia"/>
                <w:sz w:val="24"/>
                <w:szCs w:val="24"/>
              </w:rPr>
              <w:t>“独角兽”企业导师</w:t>
            </w:r>
          </w:p>
          <w:p w:rsidR="00771644" w:rsidRPr="00771644" w:rsidRDefault="00771644" w:rsidP="00771644">
            <w:pPr>
              <w:spacing w:line="360" w:lineRule="auto"/>
              <w:ind w:firstLineChars="200" w:firstLine="480"/>
              <w:rPr>
                <w:rFonts w:ascii="ti" w:eastAsia="宋体" w:hAnsi="ti" w:cs="Times New Roman" w:hint="eastAsia"/>
                <w:bCs/>
                <w:color w:val="000000"/>
                <w:sz w:val="24"/>
                <w:szCs w:val="28"/>
              </w:rPr>
            </w:pPr>
            <w:r w:rsidRPr="00A80B11">
              <w:rPr>
                <w:rFonts w:ascii="Times New Roman" w:hAnsi="Times New Roman" w:cs="Calibri" w:hint="eastAsia"/>
                <w:sz w:val="24"/>
                <w:szCs w:val="24"/>
              </w:rPr>
              <w:t>历经十余年企业管理实践，担任中高层管理者，逐渐聚焦研究管理的核心——人。</w:t>
            </w:r>
            <w:r w:rsidRPr="00A80B11">
              <w:rPr>
                <w:rFonts w:ascii="Times New Roman" w:hAnsi="Times New Roman" w:cs="Calibri" w:hint="eastAsia"/>
                <w:sz w:val="24"/>
                <w:szCs w:val="24"/>
              </w:rPr>
              <w:t>1998</w:t>
            </w:r>
            <w:r w:rsidRPr="00A80B11">
              <w:rPr>
                <w:rFonts w:ascii="Times New Roman" w:hAnsi="Times New Roman" w:cs="Calibri" w:hint="eastAsia"/>
                <w:sz w:val="24"/>
                <w:szCs w:val="24"/>
              </w:rPr>
              <w:t>年创立咨询公司，带领咨询团队进行人的天赋潜能的研究，在</w:t>
            </w:r>
            <w:r w:rsidRPr="00A80B11">
              <w:rPr>
                <w:rFonts w:ascii="Times New Roman" w:hAnsi="Times New Roman" w:cs="Calibri" w:hint="eastAsia"/>
                <w:sz w:val="24"/>
                <w:szCs w:val="24"/>
              </w:rPr>
              <w:t>100</w:t>
            </w:r>
            <w:r w:rsidRPr="00A80B11">
              <w:rPr>
                <w:rFonts w:ascii="Times New Roman" w:hAnsi="Times New Roman" w:cs="Calibri" w:hint="eastAsia"/>
                <w:sz w:val="24"/>
                <w:szCs w:val="24"/>
              </w:rPr>
              <w:t>余家企业中反复实践，对目标企业、企业家及核心管理团队持续</w:t>
            </w:r>
            <w:proofErr w:type="gramStart"/>
            <w:r w:rsidRPr="00A80B11">
              <w:rPr>
                <w:rFonts w:ascii="Times New Roman" w:hAnsi="Times New Roman" w:cs="Calibri" w:hint="eastAsia"/>
                <w:sz w:val="24"/>
                <w:szCs w:val="24"/>
              </w:rPr>
              <w:t>跟踪近</w:t>
            </w:r>
            <w:proofErr w:type="gramEnd"/>
            <w:r w:rsidRPr="00A80B11">
              <w:rPr>
                <w:rFonts w:ascii="Times New Roman" w:hAnsi="Times New Roman" w:cs="Calibri" w:hint="eastAsia"/>
                <w:sz w:val="24"/>
                <w:szCs w:val="24"/>
              </w:rPr>
              <w:t>20</w:t>
            </w:r>
            <w:r w:rsidRPr="00A80B11">
              <w:rPr>
                <w:rFonts w:ascii="Times New Roman" w:hAnsi="Times New Roman" w:cs="Calibri" w:hint="eastAsia"/>
                <w:sz w:val="24"/>
                <w:szCs w:val="24"/>
              </w:rPr>
              <w:t>年时间，以解决企业问题为目标，开发产品并持续迭代，以从根源解决问题、方法简单、见效快、成果可持续得到企业的高度认可。</w:t>
            </w:r>
          </w:p>
        </w:tc>
      </w:tr>
    </w:tbl>
    <w:p w:rsidR="00771644" w:rsidRDefault="00771644" w:rsidP="0025314D">
      <w:pPr>
        <w:spacing w:line="360" w:lineRule="auto"/>
        <w:rPr>
          <w:rFonts w:ascii="ti" w:eastAsia="宋体" w:hAnsi="ti" w:cs="Times New Roman" w:hint="eastAsia"/>
          <w:sz w:val="24"/>
          <w:szCs w:val="24"/>
        </w:rPr>
      </w:pPr>
    </w:p>
    <w:p w:rsidR="005C45E2" w:rsidRDefault="005C45E2" w:rsidP="000E7513">
      <w:pPr>
        <w:spacing w:line="360" w:lineRule="auto"/>
        <w:rPr>
          <w:rFonts w:ascii="ti" w:eastAsia="宋体" w:hAnsi="ti" w:cs="Times New Roman" w:hint="eastAsia"/>
          <w:b/>
          <w:sz w:val="24"/>
          <w:szCs w:val="24"/>
        </w:rPr>
      </w:pPr>
    </w:p>
    <w:p w:rsidR="000E7513" w:rsidRPr="005C45E2" w:rsidRDefault="000E7513" w:rsidP="000E7513">
      <w:pPr>
        <w:spacing w:line="360" w:lineRule="auto"/>
        <w:rPr>
          <w:rFonts w:ascii="ti" w:eastAsia="宋体" w:hAnsi="ti" w:cs="Times New Roman" w:hint="eastAsia"/>
          <w:b/>
          <w:sz w:val="24"/>
          <w:szCs w:val="24"/>
        </w:rPr>
      </w:pPr>
      <w:r w:rsidRPr="005C45E2">
        <w:rPr>
          <w:rFonts w:ascii="ti" w:eastAsia="宋体" w:hAnsi="ti" w:cs="Times New Roman" w:hint="eastAsia"/>
          <w:b/>
          <w:sz w:val="24"/>
          <w:szCs w:val="24"/>
        </w:rPr>
        <w:t>参访企业</w:t>
      </w:r>
      <w:r w:rsidRPr="005C45E2">
        <w:rPr>
          <w:rFonts w:ascii="ti" w:eastAsia="宋体" w:hAnsi="ti" w:cs="Times New Roman"/>
          <w:b/>
          <w:sz w:val="24"/>
          <w:szCs w:val="24"/>
        </w:rPr>
        <w:t>简介：</w:t>
      </w:r>
    </w:p>
    <w:p w:rsidR="000E7513" w:rsidRPr="005C45E2" w:rsidRDefault="000E7513" w:rsidP="000E7513">
      <w:pPr>
        <w:spacing w:line="360" w:lineRule="auto"/>
        <w:rPr>
          <w:rFonts w:ascii="ti" w:hAnsi="ti" w:hint="eastAsia"/>
          <w:b/>
          <w:bCs/>
          <w:color w:val="000000"/>
          <w:sz w:val="24"/>
          <w:szCs w:val="28"/>
        </w:rPr>
      </w:pPr>
    </w:p>
    <w:p w:rsidR="000E7513" w:rsidRDefault="000E7513" w:rsidP="000E7513">
      <w:pPr>
        <w:spacing w:line="360" w:lineRule="auto"/>
        <w:rPr>
          <w:rFonts w:ascii="ti" w:hAnsi="ti" w:hint="eastAsia"/>
          <w:b/>
          <w:bCs/>
          <w:color w:val="000000"/>
          <w:sz w:val="24"/>
          <w:szCs w:val="28"/>
        </w:rPr>
      </w:pPr>
      <w:r w:rsidRPr="000E7513">
        <w:rPr>
          <w:rFonts w:ascii="ti" w:hAnsi="ti" w:hint="eastAsia"/>
          <w:b/>
          <w:bCs/>
          <w:color w:val="000000"/>
          <w:sz w:val="24"/>
          <w:szCs w:val="28"/>
        </w:rPr>
        <w:t>温氏食品集团股份有限公司</w:t>
      </w:r>
    </w:p>
    <w:p w:rsidR="000E7513" w:rsidRPr="000E7513" w:rsidRDefault="000E7513" w:rsidP="000E7513">
      <w:pPr>
        <w:spacing w:line="360" w:lineRule="auto"/>
        <w:ind w:firstLineChars="200" w:firstLine="480"/>
        <w:jc w:val="left"/>
        <w:rPr>
          <w:rFonts w:ascii="ti" w:eastAsia="宋体" w:hAnsi="ti" w:cs="Times New Roman" w:hint="eastAsia"/>
          <w:sz w:val="24"/>
          <w:szCs w:val="24"/>
        </w:rPr>
      </w:pPr>
      <w:r w:rsidRPr="000E7513">
        <w:rPr>
          <w:rFonts w:ascii="ti" w:eastAsia="宋体" w:hAnsi="ti" w:cs="Times New Roman" w:hint="eastAsia"/>
          <w:sz w:val="24"/>
          <w:szCs w:val="24"/>
        </w:rPr>
        <w:t>温氏食品集团股份有限公司（股票代码：</w:t>
      </w:r>
      <w:r w:rsidRPr="000E7513">
        <w:rPr>
          <w:rFonts w:ascii="ti" w:eastAsia="宋体" w:hAnsi="ti" w:cs="Times New Roman" w:hint="eastAsia"/>
          <w:sz w:val="24"/>
          <w:szCs w:val="24"/>
        </w:rPr>
        <w:t>300498</w:t>
      </w:r>
      <w:r>
        <w:rPr>
          <w:rFonts w:ascii="ti" w:eastAsia="宋体" w:hAnsi="ti" w:cs="Times New Roman" w:hint="eastAsia"/>
          <w:sz w:val="24"/>
          <w:szCs w:val="24"/>
        </w:rPr>
        <w:t>，</w:t>
      </w:r>
      <w:r w:rsidRPr="000E7513">
        <w:rPr>
          <w:rFonts w:ascii="ti" w:eastAsia="宋体" w:hAnsi="ti" w:cs="Times New Roman" w:hint="eastAsia"/>
          <w:sz w:val="24"/>
          <w:szCs w:val="24"/>
        </w:rPr>
        <w:t>简称“温氏股份”），创立于</w:t>
      </w:r>
      <w:r w:rsidRPr="000E7513">
        <w:rPr>
          <w:rFonts w:ascii="ti" w:eastAsia="宋体" w:hAnsi="ti" w:cs="Times New Roman" w:hint="eastAsia"/>
          <w:sz w:val="24"/>
          <w:szCs w:val="24"/>
        </w:rPr>
        <w:t>1983</w:t>
      </w:r>
      <w:r w:rsidRPr="000E7513">
        <w:rPr>
          <w:rFonts w:ascii="ti" w:eastAsia="宋体" w:hAnsi="ti" w:cs="Times New Roman" w:hint="eastAsia"/>
          <w:sz w:val="24"/>
          <w:szCs w:val="24"/>
        </w:rPr>
        <w:t>年，现已发展成一家以畜禽养殖为主业、配套相关业务的跨地区现代农牧企业集团。</w:t>
      </w:r>
    </w:p>
    <w:p w:rsidR="000E7513" w:rsidRPr="000E7513" w:rsidRDefault="000E7513" w:rsidP="000E7513">
      <w:pPr>
        <w:spacing w:line="360" w:lineRule="auto"/>
        <w:ind w:firstLineChars="200" w:firstLine="480"/>
        <w:rPr>
          <w:rFonts w:ascii="ti" w:eastAsia="宋体" w:hAnsi="ti" w:cs="Times New Roman" w:hint="eastAsia"/>
          <w:sz w:val="24"/>
          <w:szCs w:val="24"/>
        </w:rPr>
      </w:pPr>
      <w:r w:rsidRPr="000E7513">
        <w:rPr>
          <w:rFonts w:ascii="ti" w:eastAsia="宋体" w:hAnsi="ti" w:cs="Times New Roman" w:hint="eastAsia"/>
          <w:sz w:val="24"/>
          <w:szCs w:val="24"/>
        </w:rPr>
        <w:t>温氏股份现为农业产业化国家重点龙头企业、创新型企业，组建有国家生猪种</w:t>
      </w:r>
      <w:r w:rsidRPr="000E7513">
        <w:rPr>
          <w:rFonts w:ascii="ti" w:eastAsia="宋体" w:hAnsi="ti" w:cs="Times New Roman" w:hint="eastAsia"/>
          <w:sz w:val="24"/>
          <w:szCs w:val="24"/>
        </w:rPr>
        <w:lastRenderedPageBreak/>
        <w:t>业工程技术研究中心、国家企业技术中心、博士后科研工作站、农业部重点实验室等重要科研平台，拥有一支由</w:t>
      </w:r>
      <w:r w:rsidRPr="000E7513">
        <w:rPr>
          <w:rFonts w:ascii="ti" w:eastAsia="宋体" w:hAnsi="ti" w:cs="Times New Roman" w:hint="eastAsia"/>
          <w:sz w:val="24"/>
          <w:szCs w:val="24"/>
        </w:rPr>
        <w:t>10</w:t>
      </w:r>
      <w:r w:rsidRPr="000E7513">
        <w:rPr>
          <w:rFonts w:ascii="ti" w:eastAsia="宋体" w:hAnsi="ti" w:cs="Times New Roman" w:hint="eastAsia"/>
          <w:sz w:val="24"/>
          <w:szCs w:val="24"/>
        </w:rPr>
        <w:t>多名行业专家、</w:t>
      </w:r>
      <w:r w:rsidRPr="000E7513">
        <w:rPr>
          <w:rFonts w:ascii="ti" w:eastAsia="宋体" w:hAnsi="ti" w:cs="Times New Roman" w:hint="eastAsia"/>
          <w:sz w:val="24"/>
          <w:szCs w:val="24"/>
        </w:rPr>
        <w:t>68</w:t>
      </w:r>
      <w:r w:rsidRPr="000E7513">
        <w:rPr>
          <w:rFonts w:ascii="ti" w:eastAsia="宋体" w:hAnsi="ti" w:cs="Times New Roman" w:hint="eastAsia"/>
          <w:sz w:val="24"/>
          <w:szCs w:val="24"/>
        </w:rPr>
        <w:t>名博士为研发带头人，</w:t>
      </w:r>
      <w:r w:rsidRPr="000E7513">
        <w:rPr>
          <w:rFonts w:ascii="ti" w:eastAsia="宋体" w:hAnsi="ti" w:cs="Times New Roman" w:hint="eastAsia"/>
          <w:sz w:val="24"/>
          <w:szCs w:val="24"/>
        </w:rPr>
        <w:t>531</w:t>
      </w:r>
      <w:r w:rsidRPr="000E7513">
        <w:rPr>
          <w:rFonts w:ascii="ti" w:eastAsia="宋体" w:hAnsi="ti" w:cs="Times New Roman" w:hint="eastAsia"/>
          <w:sz w:val="24"/>
          <w:szCs w:val="24"/>
        </w:rPr>
        <w:t>名硕士为研发骨干的高素质科技人才队伍。</w:t>
      </w:r>
    </w:p>
    <w:p w:rsidR="000E7513" w:rsidRPr="000E7513" w:rsidRDefault="000E7513" w:rsidP="000E7513">
      <w:pPr>
        <w:spacing w:line="360" w:lineRule="auto"/>
        <w:ind w:firstLineChars="200" w:firstLine="480"/>
        <w:rPr>
          <w:rFonts w:ascii="ti" w:eastAsia="宋体" w:hAnsi="ti" w:cs="Times New Roman" w:hint="eastAsia"/>
          <w:sz w:val="24"/>
          <w:szCs w:val="24"/>
        </w:rPr>
      </w:pPr>
      <w:r w:rsidRPr="000E7513">
        <w:rPr>
          <w:rFonts w:ascii="ti" w:eastAsia="宋体" w:hAnsi="ti" w:cs="Times New Roman" w:hint="eastAsia"/>
          <w:sz w:val="24"/>
          <w:szCs w:val="24"/>
        </w:rPr>
        <w:t>温氏股份掌握了畜禽育种、饲料营养、疫病防治等方面的关键核心技术，拥有多项先进的育种技术，现有国家畜禽新品种</w:t>
      </w:r>
      <w:r w:rsidRPr="000E7513">
        <w:rPr>
          <w:rFonts w:ascii="ti" w:eastAsia="宋体" w:hAnsi="ti" w:cs="Times New Roman" w:hint="eastAsia"/>
          <w:sz w:val="24"/>
          <w:szCs w:val="24"/>
        </w:rPr>
        <w:t>9</w:t>
      </w:r>
      <w:r w:rsidRPr="000E7513">
        <w:rPr>
          <w:rFonts w:ascii="ti" w:eastAsia="宋体" w:hAnsi="ti" w:cs="Times New Roman" w:hint="eastAsia"/>
          <w:sz w:val="24"/>
          <w:szCs w:val="24"/>
        </w:rPr>
        <w:t>个、获得省部级以上科技奖励</w:t>
      </w:r>
      <w:r w:rsidRPr="000E7513">
        <w:rPr>
          <w:rFonts w:ascii="ti" w:eastAsia="宋体" w:hAnsi="ti" w:cs="Times New Roman" w:hint="eastAsia"/>
          <w:sz w:val="24"/>
          <w:szCs w:val="24"/>
        </w:rPr>
        <w:t>46</w:t>
      </w:r>
      <w:r w:rsidRPr="000E7513">
        <w:rPr>
          <w:rFonts w:ascii="ti" w:eastAsia="宋体" w:hAnsi="ti" w:cs="Times New Roman" w:hint="eastAsia"/>
          <w:sz w:val="24"/>
          <w:szCs w:val="24"/>
        </w:rPr>
        <w:t>项，温氏股份及下属控股公司共获得专利</w:t>
      </w:r>
      <w:r w:rsidRPr="000E7513">
        <w:rPr>
          <w:rFonts w:ascii="ti" w:eastAsia="宋体" w:hAnsi="ti" w:cs="Times New Roman" w:hint="eastAsia"/>
          <w:sz w:val="24"/>
          <w:szCs w:val="24"/>
        </w:rPr>
        <w:t>287</w:t>
      </w:r>
      <w:r w:rsidRPr="000E7513">
        <w:rPr>
          <w:rFonts w:ascii="ti" w:eastAsia="宋体" w:hAnsi="ti" w:cs="Times New Roman" w:hint="eastAsia"/>
          <w:sz w:val="24"/>
          <w:szCs w:val="24"/>
        </w:rPr>
        <w:t>项（其中发明专利</w:t>
      </w:r>
      <w:r w:rsidRPr="000E7513">
        <w:rPr>
          <w:rFonts w:ascii="ti" w:eastAsia="宋体" w:hAnsi="ti" w:cs="Times New Roman" w:hint="eastAsia"/>
          <w:sz w:val="24"/>
          <w:szCs w:val="24"/>
        </w:rPr>
        <w:t>101</w:t>
      </w:r>
      <w:r w:rsidRPr="000E7513">
        <w:rPr>
          <w:rFonts w:ascii="ti" w:eastAsia="宋体" w:hAnsi="ti" w:cs="Times New Roman" w:hint="eastAsia"/>
          <w:sz w:val="24"/>
          <w:szCs w:val="24"/>
        </w:rPr>
        <w:t>项）。</w:t>
      </w:r>
    </w:p>
    <w:p w:rsidR="000E7513" w:rsidRDefault="000E7513" w:rsidP="000E7513">
      <w:pPr>
        <w:spacing w:line="360" w:lineRule="auto"/>
        <w:ind w:firstLineChars="200" w:firstLine="480"/>
        <w:rPr>
          <w:rFonts w:ascii="ti" w:eastAsia="宋体" w:hAnsi="ti" w:cs="Times New Roman" w:hint="eastAsia"/>
          <w:sz w:val="24"/>
          <w:szCs w:val="24"/>
        </w:rPr>
      </w:pPr>
      <w:r w:rsidRPr="000E7513">
        <w:rPr>
          <w:rFonts w:ascii="ti" w:eastAsia="宋体" w:hAnsi="ti" w:cs="Times New Roman" w:hint="eastAsia"/>
          <w:sz w:val="24"/>
          <w:szCs w:val="24"/>
        </w:rPr>
        <w:t>温氏股份始终坚持以“精诚合作，齐创美满生活”为企业文化的核心理念，与股东、员工及各方合作伙伴一道精诚合作，为推进中国农业产业化做出应有的贡献。</w:t>
      </w:r>
    </w:p>
    <w:p w:rsidR="000E7513" w:rsidRDefault="000E7513" w:rsidP="000E7513">
      <w:pPr>
        <w:spacing w:line="360" w:lineRule="auto"/>
        <w:ind w:firstLineChars="200" w:firstLine="480"/>
        <w:rPr>
          <w:rFonts w:ascii="ti" w:eastAsia="宋体" w:hAnsi="ti" w:cs="Times New Roman" w:hint="eastAsia"/>
          <w:sz w:val="24"/>
          <w:szCs w:val="24"/>
        </w:rPr>
      </w:pPr>
    </w:p>
    <w:p w:rsidR="000E7513" w:rsidRDefault="000E7513" w:rsidP="000E7513">
      <w:pPr>
        <w:spacing w:line="360" w:lineRule="auto"/>
        <w:rPr>
          <w:rFonts w:ascii="ti" w:eastAsia="宋体" w:hAnsi="ti" w:cs="Times New Roman" w:hint="eastAsia"/>
          <w:sz w:val="24"/>
          <w:szCs w:val="24"/>
        </w:rPr>
      </w:pPr>
      <w:r w:rsidRPr="00746BB8">
        <w:rPr>
          <w:rFonts w:ascii="ti" w:hAnsi="ti" w:hint="eastAsia"/>
          <w:b/>
          <w:bCs/>
          <w:color w:val="000000"/>
          <w:sz w:val="24"/>
          <w:szCs w:val="28"/>
        </w:rPr>
        <w:t>华为松山湖基地</w:t>
      </w:r>
    </w:p>
    <w:p w:rsidR="000E7513" w:rsidRDefault="000E7513" w:rsidP="000E7513">
      <w:pPr>
        <w:spacing w:line="360" w:lineRule="auto"/>
        <w:ind w:firstLineChars="200" w:firstLine="480"/>
        <w:rPr>
          <w:rFonts w:ascii="ti" w:eastAsia="宋体" w:hAnsi="ti" w:cs="Times New Roman" w:hint="eastAsia"/>
          <w:sz w:val="24"/>
          <w:szCs w:val="24"/>
        </w:rPr>
      </w:pPr>
      <w:r w:rsidRPr="000E7513">
        <w:rPr>
          <w:rFonts w:ascii="ti" w:eastAsia="宋体" w:hAnsi="ti" w:cs="Times New Roman" w:hint="eastAsia"/>
          <w:sz w:val="24"/>
          <w:szCs w:val="24"/>
        </w:rPr>
        <w:t>华为技术有限公司是一家生产销售通信设备的民营通信科技公司，于</w:t>
      </w:r>
      <w:r w:rsidRPr="000E7513">
        <w:rPr>
          <w:rFonts w:ascii="ti" w:eastAsia="宋体" w:hAnsi="ti" w:cs="Times New Roman" w:hint="eastAsia"/>
          <w:sz w:val="24"/>
          <w:szCs w:val="24"/>
        </w:rPr>
        <w:t>1987</w:t>
      </w:r>
      <w:r w:rsidRPr="000E7513">
        <w:rPr>
          <w:rFonts w:ascii="ti" w:eastAsia="宋体" w:hAnsi="ti" w:cs="Times New Roman" w:hint="eastAsia"/>
          <w:sz w:val="24"/>
          <w:szCs w:val="24"/>
        </w:rPr>
        <w:t>年正式注册成立。华为是全球领先的信息与通信技术（</w:t>
      </w:r>
      <w:r w:rsidRPr="000E7513">
        <w:rPr>
          <w:rFonts w:ascii="ti" w:eastAsia="宋体" w:hAnsi="ti" w:cs="Times New Roman" w:hint="eastAsia"/>
          <w:sz w:val="24"/>
          <w:szCs w:val="24"/>
        </w:rPr>
        <w:t>ICT</w:t>
      </w:r>
      <w:r w:rsidRPr="000E7513">
        <w:rPr>
          <w:rFonts w:ascii="ti" w:eastAsia="宋体" w:hAnsi="ti" w:cs="Times New Roman" w:hint="eastAsia"/>
          <w:sz w:val="24"/>
          <w:szCs w:val="24"/>
        </w:rPr>
        <w:t>）解决方案供应商，专注于</w:t>
      </w:r>
      <w:r w:rsidRPr="000E7513">
        <w:rPr>
          <w:rFonts w:ascii="ti" w:eastAsia="宋体" w:hAnsi="ti" w:cs="Times New Roman" w:hint="eastAsia"/>
          <w:sz w:val="24"/>
          <w:szCs w:val="24"/>
        </w:rPr>
        <w:t>ICT</w:t>
      </w:r>
      <w:r w:rsidRPr="000E7513">
        <w:rPr>
          <w:rFonts w:ascii="ti" w:eastAsia="宋体" w:hAnsi="ti" w:cs="Times New Roman" w:hint="eastAsia"/>
          <w:sz w:val="24"/>
          <w:szCs w:val="24"/>
        </w:rPr>
        <w:t>领域，坚持稳健经营、持续创新、开放合作，在电信运营商、企业、终端和</w:t>
      </w:r>
      <w:proofErr w:type="gramStart"/>
      <w:r w:rsidRPr="000E7513">
        <w:rPr>
          <w:rFonts w:ascii="ti" w:eastAsia="宋体" w:hAnsi="ti" w:cs="Times New Roman" w:hint="eastAsia"/>
          <w:sz w:val="24"/>
          <w:szCs w:val="24"/>
        </w:rPr>
        <w:t>云计算</w:t>
      </w:r>
      <w:proofErr w:type="gramEnd"/>
      <w:r w:rsidRPr="000E7513">
        <w:rPr>
          <w:rFonts w:ascii="ti" w:eastAsia="宋体" w:hAnsi="ti" w:cs="Times New Roman" w:hint="eastAsia"/>
          <w:sz w:val="24"/>
          <w:szCs w:val="24"/>
        </w:rPr>
        <w:t>等领域构筑了端到端的解决方案优势，为运营商客户、企业客户和消费者提供有竞争力的</w:t>
      </w:r>
      <w:proofErr w:type="spellStart"/>
      <w:r w:rsidRPr="000E7513">
        <w:rPr>
          <w:rFonts w:ascii="ti" w:eastAsia="宋体" w:hAnsi="ti" w:cs="Times New Roman" w:hint="eastAsia"/>
          <w:sz w:val="24"/>
          <w:szCs w:val="24"/>
        </w:rPr>
        <w:t>ICT</w:t>
      </w:r>
      <w:proofErr w:type="spellEnd"/>
      <w:r w:rsidRPr="000E7513">
        <w:rPr>
          <w:rFonts w:ascii="ti" w:eastAsia="宋体" w:hAnsi="ti" w:cs="Times New Roman" w:hint="eastAsia"/>
          <w:sz w:val="24"/>
          <w:szCs w:val="24"/>
        </w:rPr>
        <w:t>解决方案、产品和服务，并致力于使能未来信息社会、构建更美好的全联接世界。</w:t>
      </w:r>
      <w:r w:rsidRPr="000E7513">
        <w:rPr>
          <w:rFonts w:ascii="ti" w:eastAsia="宋体" w:hAnsi="ti" w:cs="Times New Roman" w:hint="eastAsia"/>
          <w:sz w:val="24"/>
          <w:szCs w:val="24"/>
        </w:rPr>
        <w:t>2018</w:t>
      </w:r>
      <w:r w:rsidRPr="000E7513">
        <w:rPr>
          <w:rFonts w:ascii="ti" w:eastAsia="宋体" w:hAnsi="ti" w:cs="Times New Roman" w:hint="eastAsia"/>
          <w:sz w:val="24"/>
          <w:szCs w:val="24"/>
        </w:rPr>
        <w:t>年</w:t>
      </w:r>
      <w:r w:rsidRPr="000E7513">
        <w:rPr>
          <w:rFonts w:ascii="ti" w:eastAsia="宋体" w:hAnsi="ti" w:cs="Times New Roman" w:hint="eastAsia"/>
          <w:sz w:val="24"/>
          <w:szCs w:val="24"/>
        </w:rPr>
        <w:t>7</w:t>
      </w:r>
      <w:r w:rsidRPr="000E7513">
        <w:rPr>
          <w:rFonts w:ascii="ti" w:eastAsia="宋体" w:hAnsi="ti" w:cs="Times New Roman" w:hint="eastAsia"/>
          <w:sz w:val="24"/>
          <w:szCs w:val="24"/>
        </w:rPr>
        <w:t>月</w:t>
      </w:r>
      <w:r w:rsidRPr="000E7513">
        <w:rPr>
          <w:rFonts w:ascii="ti" w:eastAsia="宋体" w:hAnsi="ti" w:cs="Times New Roman" w:hint="eastAsia"/>
          <w:sz w:val="24"/>
          <w:szCs w:val="24"/>
        </w:rPr>
        <w:t>19</w:t>
      </w:r>
      <w:r w:rsidRPr="000E7513">
        <w:rPr>
          <w:rFonts w:ascii="ti" w:eastAsia="宋体" w:hAnsi="ti" w:cs="Times New Roman" w:hint="eastAsia"/>
          <w:sz w:val="24"/>
          <w:szCs w:val="24"/>
        </w:rPr>
        <w:t>日美国《财富》杂志发布了最新一期的世界</w:t>
      </w:r>
      <w:r w:rsidRPr="000E7513">
        <w:rPr>
          <w:rFonts w:ascii="ti" w:eastAsia="宋体" w:hAnsi="ti" w:cs="Times New Roman" w:hint="eastAsia"/>
          <w:sz w:val="24"/>
          <w:szCs w:val="24"/>
        </w:rPr>
        <w:t>500</w:t>
      </w:r>
      <w:r w:rsidRPr="000E7513">
        <w:rPr>
          <w:rFonts w:ascii="ti" w:eastAsia="宋体" w:hAnsi="ti" w:cs="Times New Roman" w:hint="eastAsia"/>
          <w:sz w:val="24"/>
          <w:szCs w:val="24"/>
        </w:rPr>
        <w:t>强名单</w:t>
      </w:r>
      <w:r w:rsidRPr="000E7513">
        <w:rPr>
          <w:rFonts w:ascii="ti" w:eastAsia="宋体" w:hAnsi="ti" w:cs="Times New Roman" w:hint="eastAsia"/>
          <w:sz w:val="24"/>
          <w:szCs w:val="24"/>
        </w:rPr>
        <w:t xml:space="preserve"> </w:t>
      </w:r>
      <w:r w:rsidRPr="000E7513">
        <w:rPr>
          <w:rFonts w:ascii="ti" w:eastAsia="宋体" w:hAnsi="ti" w:cs="Times New Roman" w:hint="eastAsia"/>
          <w:sz w:val="24"/>
          <w:szCs w:val="24"/>
        </w:rPr>
        <w:t>，华为排名第</w:t>
      </w:r>
      <w:r w:rsidRPr="000E7513">
        <w:rPr>
          <w:rFonts w:ascii="ti" w:eastAsia="宋体" w:hAnsi="ti" w:cs="Times New Roman" w:hint="eastAsia"/>
          <w:sz w:val="24"/>
          <w:szCs w:val="24"/>
        </w:rPr>
        <w:t>72</w:t>
      </w:r>
      <w:r w:rsidRPr="000E7513">
        <w:rPr>
          <w:rFonts w:ascii="ti" w:eastAsia="宋体" w:hAnsi="ti" w:cs="Times New Roman" w:hint="eastAsia"/>
          <w:sz w:val="24"/>
          <w:szCs w:val="24"/>
        </w:rPr>
        <w:t>位。</w:t>
      </w:r>
      <w:r w:rsidRPr="000E7513">
        <w:rPr>
          <w:rFonts w:ascii="ti" w:eastAsia="宋体" w:hAnsi="ti" w:cs="Times New Roman" w:hint="eastAsia"/>
          <w:sz w:val="24"/>
          <w:szCs w:val="24"/>
        </w:rPr>
        <w:t>2018</w:t>
      </w:r>
      <w:r w:rsidRPr="000E7513">
        <w:rPr>
          <w:rFonts w:ascii="ti" w:eastAsia="宋体" w:hAnsi="ti" w:cs="Times New Roman" w:hint="eastAsia"/>
          <w:sz w:val="24"/>
          <w:szCs w:val="24"/>
        </w:rPr>
        <w:t>年《中国</w:t>
      </w:r>
      <w:r w:rsidRPr="000E7513">
        <w:rPr>
          <w:rFonts w:ascii="ti" w:eastAsia="宋体" w:hAnsi="ti" w:cs="Times New Roman" w:hint="eastAsia"/>
          <w:sz w:val="24"/>
          <w:szCs w:val="24"/>
        </w:rPr>
        <w:t>500</w:t>
      </w:r>
      <w:r w:rsidRPr="000E7513">
        <w:rPr>
          <w:rFonts w:ascii="ti" w:eastAsia="宋体" w:hAnsi="ti" w:cs="Times New Roman" w:hint="eastAsia"/>
          <w:sz w:val="24"/>
          <w:szCs w:val="24"/>
        </w:rPr>
        <w:t>最具价值品牌》华为居第六位。</w:t>
      </w:r>
    </w:p>
    <w:p w:rsidR="000E7513" w:rsidRDefault="000E7513" w:rsidP="000E7513">
      <w:pPr>
        <w:spacing w:line="360" w:lineRule="auto"/>
        <w:ind w:firstLineChars="200" w:firstLine="480"/>
        <w:rPr>
          <w:rFonts w:ascii="ti" w:eastAsia="宋体" w:hAnsi="ti" w:cs="Times New Roman" w:hint="eastAsia"/>
          <w:sz w:val="24"/>
          <w:szCs w:val="24"/>
        </w:rPr>
      </w:pPr>
      <w:r w:rsidRPr="000E7513">
        <w:rPr>
          <w:rFonts w:ascii="ti" w:eastAsia="宋体" w:hAnsi="ti" w:cs="Times New Roman" w:hint="eastAsia"/>
          <w:sz w:val="24"/>
          <w:szCs w:val="24"/>
        </w:rPr>
        <w:t>华为松山湖基地是华为终端公司新总部所在，该项目投资约</w:t>
      </w:r>
      <w:r w:rsidRPr="000E7513">
        <w:rPr>
          <w:rFonts w:ascii="ti" w:eastAsia="宋体" w:hAnsi="ti" w:cs="Times New Roman" w:hint="eastAsia"/>
          <w:sz w:val="24"/>
          <w:szCs w:val="24"/>
        </w:rPr>
        <w:t>100</w:t>
      </w:r>
      <w:r w:rsidRPr="000E7513">
        <w:rPr>
          <w:rFonts w:ascii="ti" w:eastAsia="宋体" w:hAnsi="ti" w:cs="Times New Roman" w:hint="eastAsia"/>
          <w:sz w:val="24"/>
          <w:szCs w:val="24"/>
        </w:rPr>
        <w:t>亿元，主要发展与手机等所有终端关联的研发、销售和增值业务。项目一期占地面积约</w:t>
      </w:r>
      <w:r w:rsidRPr="000E7513">
        <w:rPr>
          <w:rFonts w:ascii="ti" w:eastAsia="宋体" w:hAnsi="ti" w:cs="Times New Roman" w:hint="eastAsia"/>
          <w:sz w:val="24"/>
          <w:szCs w:val="24"/>
        </w:rPr>
        <w:t>60.3</w:t>
      </w:r>
      <w:r w:rsidRPr="000E7513">
        <w:rPr>
          <w:rFonts w:ascii="ti" w:eastAsia="宋体" w:hAnsi="ti" w:cs="Times New Roman" w:hint="eastAsia"/>
          <w:sz w:val="24"/>
          <w:szCs w:val="24"/>
        </w:rPr>
        <w:t>万平方米，地上建筑面积约</w:t>
      </w:r>
      <w:r w:rsidRPr="000E7513">
        <w:rPr>
          <w:rFonts w:ascii="ti" w:eastAsia="宋体" w:hAnsi="ti" w:cs="Times New Roman" w:hint="eastAsia"/>
          <w:sz w:val="24"/>
          <w:szCs w:val="24"/>
        </w:rPr>
        <w:t>38.8</w:t>
      </w:r>
      <w:r w:rsidRPr="000E7513">
        <w:rPr>
          <w:rFonts w:ascii="ti" w:eastAsia="宋体" w:hAnsi="ti" w:cs="Times New Roman" w:hint="eastAsia"/>
          <w:sz w:val="24"/>
          <w:szCs w:val="24"/>
        </w:rPr>
        <w:t>万平方米，地下建筑面积约</w:t>
      </w:r>
      <w:r w:rsidRPr="000E7513">
        <w:rPr>
          <w:rFonts w:ascii="ti" w:eastAsia="宋体" w:hAnsi="ti" w:cs="Times New Roman" w:hint="eastAsia"/>
          <w:sz w:val="24"/>
          <w:szCs w:val="24"/>
        </w:rPr>
        <w:t>30.8</w:t>
      </w:r>
      <w:r w:rsidRPr="000E7513">
        <w:rPr>
          <w:rFonts w:ascii="ti" w:eastAsia="宋体" w:hAnsi="ti" w:cs="Times New Roman" w:hint="eastAsia"/>
          <w:sz w:val="24"/>
          <w:szCs w:val="24"/>
        </w:rPr>
        <w:t>万平方米，分六个组团，共有五十个单体。</w:t>
      </w:r>
    </w:p>
    <w:p w:rsidR="000E7513" w:rsidRDefault="000E7513" w:rsidP="000E7513">
      <w:pPr>
        <w:spacing w:line="360" w:lineRule="auto"/>
        <w:ind w:firstLineChars="200" w:firstLine="480"/>
        <w:rPr>
          <w:rFonts w:ascii="ti" w:eastAsia="宋体" w:hAnsi="ti" w:cs="Times New Roman" w:hint="eastAsia"/>
          <w:sz w:val="24"/>
          <w:szCs w:val="24"/>
        </w:rPr>
      </w:pPr>
    </w:p>
    <w:p w:rsidR="005C45E2" w:rsidRPr="00746BB8" w:rsidRDefault="005C45E2" w:rsidP="005C45E2">
      <w:pPr>
        <w:snapToGrid w:val="0"/>
        <w:spacing w:line="360" w:lineRule="auto"/>
        <w:jc w:val="left"/>
        <w:rPr>
          <w:rFonts w:ascii="ti" w:hAnsi="ti" w:hint="eastAsia"/>
          <w:b/>
          <w:bCs/>
          <w:color w:val="000000"/>
          <w:sz w:val="24"/>
          <w:szCs w:val="28"/>
        </w:rPr>
      </w:pPr>
      <w:r>
        <w:rPr>
          <w:rFonts w:ascii="ti" w:hAnsi="ti" w:hint="eastAsia"/>
          <w:b/>
          <w:bCs/>
          <w:color w:val="000000"/>
          <w:sz w:val="24"/>
          <w:szCs w:val="28"/>
        </w:rPr>
        <w:t>科大讯飞华南公司</w:t>
      </w:r>
    </w:p>
    <w:p w:rsidR="000E7513" w:rsidRDefault="000E7513" w:rsidP="000E7513">
      <w:pPr>
        <w:spacing w:line="360" w:lineRule="auto"/>
        <w:ind w:firstLineChars="200" w:firstLine="480"/>
        <w:rPr>
          <w:rFonts w:ascii="ti" w:eastAsia="宋体" w:hAnsi="ti" w:cs="Times New Roman" w:hint="eastAsia"/>
          <w:sz w:val="24"/>
          <w:szCs w:val="24"/>
        </w:rPr>
      </w:pPr>
      <w:r w:rsidRPr="000E7513">
        <w:rPr>
          <w:rFonts w:ascii="ti" w:eastAsia="宋体" w:hAnsi="ti" w:cs="Times New Roman" w:hint="eastAsia"/>
          <w:sz w:val="24"/>
          <w:szCs w:val="24"/>
        </w:rPr>
        <w:t>科大讯飞股份有限公司成立于</w:t>
      </w:r>
      <w:r w:rsidRPr="000E7513">
        <w:rPr>
          <w:rFonts w:ascii="ti" w:eastAsia="宋体" w:hAnsi="ti" w:cs="Times New Roman" w:hint="eastAsia"/>
          <w:sz w:val="24"/>
          <w:szCs w:val="24"/>
        </w:rPr>
        <w:t>1999</w:t>
      </w:r>
      <w:r w:rsidRPr="000E7513">
        <w:rPr>
          <w:rFonts w:ascii="ti" w:eastAsia="宋体" w:hAnsi="ti" w:cs="Times New Roman" w:hint="eastAsia"/>
          <w:sz w:val="24"/>
          <w:szCs w:val="24"/>
        </w:rPr>
        <w:t>年</w:t>
      </w:r>
      <w:r w:rsidRPr="000E7513">
        <w:rPr>
          <w:rFonts w:ascii="ti" w:eastAsia="宋体" w:hAnsi="ti" w:cs="Times New Roman" w:hint="eastAsia"/>
          <w:sz w:val="24"/>
          <w:szCs w:val="24"/>
        </w:rPr>
        <w:t>12</w:t>
      </w:r>
      <w:r w:rsidRPr="000E7513">
        <w:rPr>
          <w:rFonts w:ascii="ti" w:eastAsia="宋体" w:hAnsi="ti" w:cs="Times New Roman" w:hint="eastAsia"/>
          <w:sz w:val="24"/>
          <w:szCs w:val="24"/>
        </w:rPr>
        <w:t>月</w:t>
      </w:r>
      <w:r w:rsidRPr="000E7513">
        <w:rPr>
          <w:rFonts w:ascii="ti" w:eastAsia="宋体" w:hAnsi="ti" w:cs="Times New Roman" w:hint="eastAsia"/>
          <w:sz w:val="24"/>
          <w:szCs w:val="24"/>
        </w:rPr>
        <w:t>30</w:t>
      </w:r>
      <w:r w:rsidRPr="000E7513">
        <w:rPr>
          <w:rFonts w:ascii="ti" w:eastAsia="宋体" w:hAnsi="ti" w:cs="Times New Roman" w:hint="eastAsia"/>
          <w:sz w:val="24"/>
          <w:szCs w:val="24"/>
        </w:rPr>
        <w:t>日，专业从事智能语音及语言技术研究、软件及芯片产品开发、语音信息服务及电子政务系统集成。拥有灵犀语音助手，</w:t>
      </w:r>
      <w:proofErr w:type="gramStart"/>
      <w:r w:rsidRPr="000E7513">
        <w:rPr>
          <w:rFonts w:ascii="ti" w:eastAsia="宋体" w:hAnsi="ti" w:cs="Times New Roman" w:hint="eastAsia"/>
          <w:sz w:val="24"/>
          <w:szCs w:val="24"/>
        </w:rPr>
        <w:t>讯飞输入法</w:t>
      </w:r>
      <w:proofErr w:type="gramEnd"/>
      <w:r w:rsidRPr="000E7513">
        <w:rPr>
          <w:rFonts w:ascii="ti" w:eastAsia="宋体" w:hAnsi="ti" w:cs="Times New Roman" w:hint="eastAsia"/>
          <w:sz w:val="24"/>
          <w:szCs w:val="24"/>
        </w:rPr>
        <w:t>等优秀产品。</w:t>
      </w:r>
    </w:p>
    <w:p w:rsidR="005C45E2" w:rsidRDefault="005C45E2" w:rsidP="005C45E2">
      <w:pPr>
        <w:spacing w:line="360" w:lineRule="auto"/>
        <w:ind w:firstLineChars="200" w:firstLine="480"/>
        <w:rPr>
          <w:rFonts w:ascii="ti" w:eastAsia="宋体" w:hAnsi="ti" w:cs="Times New Roman" w:hint="eastAsia"/>
          <w:sz w:val="24"/>
          <w:szCs w:val="24"/>
        </w:rPr>
      </w:pPr>
      <w:proofErr w:type="gramStart"/>
      <w:r w:rsidRPr="005C45E2">
        <w:rPr>
          <w:rFonts w:ascii="ti" w:eastAsia="宋体" w:hAnsi="ti" w:cs="Times New Roman" w:hint="eastAsia"/>
          <w:sz w:val="24"/>
          <w:szCs w:val="24"/>
        </w:rPr>
        <w:t>科大讯飞作为</w:t>
      </w:r>
      <w:proofErr w:type="gramEnd"/>
      <w:r w:rsidRPr="005C45E2">
        <w:rPr>
          <w:rFonts w:ascii="ti" w:eastAsia="宋体" w:hAnsi="ti" w:cs="Times New Roman" w:hint="eastAsia"/>
          <w:sz w:val="24"/>
          <w:szCs w:val="24"/>
        </w:rPr>
        <w:t>中国最大的智能语音技术提供商，在智能语音技术领域有着长期的研究积累，并在中文语音合成、语音识别、口语评测等多项技术上拥有国际领先的成果。</w:t>
      </w:r>
      <w:proofErr w:type="gramStart"/>
      <w:r w:rsidRPr="005C45E2">
        <w:rPr>
          <w:rFonts w:ascii="ti" w:eastAsia="宋体" w:hAnsi="ti" w:cs="Times New Roman" w:hint="eastAsia"/>
          <w:sz w:val="24"/>
          <w:szCs w:val="24"/>
        </w:rPr>
        <w:t>科大讯飞是</w:t>
      </w:r>
      <w:proofErr w:type="gramEnd"/>
      <w:r w:rsidRPr="005C45E2">
        <w:rPr>
          <w:rFonts w:ascii="ti" w:eastAsia="宋体" w:hAnsi="ti" w:cs="Times New Roman" w:hint="eastAsia"/>
          <w:sz w:val="24"/>
          <w:szCs w:val="24"/>
        </w:rPr>
        <w:t>我国唯一以语音技术为产业化方向的“国家</w:t>
      </w:r>
      <w:r w:rsidRPr="005C45E2">
        <w:rPr>
          <w:rFonts w:ascii="ti" w:eastAsia="宋体" w:hAnsi="ti" w:cs="Times New Roman" w:hint="eastAsia"/>
          <w:sz w:val="24"/>
          <w:szCs w:val="24"/>
        </w:rPr>
        <w:t>863</w:t>
      </w:r>
      <w:r w:rsidRPr="005C45E2">
        <w:rPr>
          <w:rFonts w:ascii="ti" w:eastAsia="宋体" w:hAnsi="ti" w:cs="Times New Roman" w:hint="eastAsia"/>
          <w:sz w:val="24"/>
          <w:szCs w:val="24"/>
        </w:rPr>
        <w:t>计划成果产业化基地”、“国家规划布局内重点软件企业”、“国家火炬计划重点高新技术企业”、“国家高技术产业化示范工程”，并被信息产业部确定为中文语音交互技术标准工作组组</w:t>
      </w:r>
      <w:r w:rsidRPr="005C45E2">
        <w:rPr>
          <w:rFonts w:ascii="ti" w:eastAsia="宋体" w:hAnsi="ti" w:cs="Times New Roman" w:hint="eastAsia"/>
          <w:sz w:val="24"/>
          <w:szCs w:val="24"/>
        </w:rPr>
        <w:lastRenderedPageBreak/>
        <w:t>长单位，牵头制定中文语音技术标准。</w:t>
      </w:r>
    </w:p>
    <w:p w:rsidR="005C45E2" w:rsidRDefault="005C45E2" w:rsidP="005C45E2">
      <w:pPr>
        <w:spacing w:line="360" w:lineRule="auto"/>
        <w:ind w:firstLineChars="200" w:firstLine="480"/>
        <w:rPr>
          <w:rFonts w:ascii="ti" w:eastAsia="宋体" w:hAnsi="ti" w:cs="Times New Roman" w:hint="eastAsia"/>
          <w:sz w:val="24"/>
          <w:szCs w:val="24"/>
        </w:rPr>
      </w:pPr>
      <w:r w:rsidRPr="005C45E2">
        <w:rPr>
          <w:rFonts w:ascii="ti" w:eastAsia="宋体" w:hAnsi="ti" w:cs="Times New Roman" w:hint="eastAsia"/>
          <w:sz w:val="24"/>
          <w:szCs w:val="24"/>
        </w:rPr>
        <w:t>科大讯飞华南公司自</w:t>
      </w:r>
      <w:r w:rsidRPr="005C45E2">
        <w:rPr>
          <w:rFonts w:ascii="ti" w:eastAsia="宋体" w:hAnsi="ti" w:cs="Times New Roman" w:hint="eastAsia"/>
          <w:sz w:val="24"/>
          <w:szCs w:val="24"/>
        </w:rPr>
        <w:t>2015</w:t>
      </w:r>
      <w:r w:rsidRPr="005C45E2">
        <w:rPr>
          <w:rFonts w:ascii="ti" w:eastAsia="宋体" w:hAnsi="ti" w:cs="Times New Roman" w:hint="eastAsia"/>
          <w:sz w:val="24"/>
          <w:szCs w:val="24"/>
        </w:rPr>
        <w:t>年设立以来，积极</w:t>
      </w:r>
      <w:proofErr w:type="gramStart"/>
      <w:r w:rsidRPr="005C45E2">
        <w:rPr>
          <w:rFonts w:ascii="ti" w:eastAsia="宋体" w:hAnsi="ti" w:cs="Times New Roman" w:hint="eastAsia"/>
          <w:sz w:val="24"/>
          <w:szCs w:val="24"/>
        </w:rPr>
        <w:t>践行</w:t>
      </w:r>
      <w:proofErr w:type="gramEnd"/>
      <w:r w:rsidRPr="005C45E2">
        <w:rPr>
          <w:rFonts w:ascii="ti" w:eastAsia="宋体" w:hAnsi="ti" w:cs="Times New Roman" w:hint="eastAsia"/>
          <w:sz w:val="24"/>
          <w:szCs w:val="24"/>
        </w:rPr>
        <w:t>“让机器能听会说，能理解会思考”的产业理想，不断加大在广东的人工智能产业投入力度，</w:t>
      </w:r>
      <w:proofErr w:type="gramStart"/>
      <w:r w:rsidRPr="005C45E2">
        <w:rPr>
          <w:rFonts w:ascii="ti" w:eastAsia="宋体" w:hAnsi="ti" w:cs="Times New Roman" w:hint="eastAsia"/>
          <w:sz w:val="24"/>
          <w:szCs w:val="24"/>
        </w:rPr>
        <w:t>助推广东</w:t>
      </w:r>
      <w:proofErr w:type="gramEnd"/>
      <w:r w:rsidRPr="005C45E2">
        <w:rPr>
          <w:rFonts w:ascii="ti" w:eastAsia="宋体" w:hAnsi="ti" w:cs="Times New Roman" w:hint="eastAsia"/>
          <w:sz w:val="24"/>
          <w:szCs w:val="24"/>
        </w:rPr>
        <w:t>的供给侧结构性改革。</w:t>
      </w:r>
      <w:r>
        <w:rPr>
          <w:rFonts w:ascii="ti" w:eastAsia="宋体" w:hAnsi="ti" w:cs="Times New Roman" w:hint="eastAsia"/>
          <w:sz w:val="24"/>
          <w:szCs w:val="24"/>
        </w:rPr>
        <w:t>2017</w:t>
      </w:r>
      <w:r>
        <w:rPr>
          <w:rFonts w:ascii="ti" w:eastAsia="宋体" w:hAnsi="ti" w:cs="Times New Roman" w:hint="eastAsia"/>
          <w:sz w:val="24"/>
          <w:szCs w:val="24"/>
        </w:rPr>
        <w:t>年</w:t>
      </w:r>
      <w:r>
        <w:rPr>
          <w:rFonts w:ascii="ti" w:eastAsia="宋体" w:hAnsi="ti" w:cs="Times New Roman" w:hint="eastAsia"/>
          <w:sz w:val="24"/>
          <w:szCs w:val="24"/>
        </w:rPr>
        <w:t>9</w:t>
      </w:r>
      <w:r>
        <w:rPr>
          <w:rFonts w:ascii="ti" w:eastAsia="宋体" w:hAnsi="ti" w:cs="Times New Roman" w:hint="eastAsia"/>
          <w:sz w:val="24"/>
          <w:szCs w:val="24"/>
        </w:rPr>
        <w:t>月</w:t>
      </w:r>
      <w:r>
        <w:rPr>
          <w:rFonts w:ascii="ti" w:eastAsia="宋体" w:hAnsi="ti" w:cs="Times New Roman"/>
          <w:sz w:val="24"/>
          <w:szCs w:val="24"/>
        </w:rPr>
        <w:t>，</w:t>
      </w:r>
      <w:proofErr w:type="gramStart"/>
      <w:r w:rsidRPr="005C45E2">
        <w:rPr>
          <w:rFonts w:ascii="ti" w:eastAsia="宋体" w:hAnsi="ti" w:cs="Times New Roman" w:hint="eastAsia"/>
          <w:sz w:val="24"/>
          <w:szCs w:val="24"/>
        </w:rPr>
        <w:t>科大讯飞与</w:t>
      </w:r>
      <w:proofErr w:type="gramEnd"/>
      <w:r w:rsidRPr="005C45E2">
        <w:rPr>
          <w:rFonts w:ascii="ti" w:eastAsia="宋体" w:hAnsi="ti" w:cs="Times New Roman" w:hint="eastAsia"/>
          <w:sz w:val="24"/>
          <w:szCs w:val="24"/>
        </w:rPr>
        <w:t>广东省人民政府正式签署了战略合作协议。双方今后将在科大讯飞华南总部建设，广东省智慧政务、智慧教育、智慧医疗、智慧家庭、智慧司法、智慧公安和智能家电等领域加强合作，掘金人工智能市场领域。</w:t>
      </w:r>
    </w:p>
    <w:p w:rsidR="000E7513" w:rsidRPr="00771644" w:rsidRDefault="000E7513" w:rsidP="0025314D">
      <w:pPr>
        <w:spacing w:line="360" w:lineRule="auto"/>
        <w:rPr>
          <w:rFonts w:ascii="ti" w:eastAsia="宋体" w:hAnsi="ti" w:cs="Times New Roman" w:hint="eastAsia"/>
          <w:sz w:val="24"/>
          <w:szCs w:val="24"/>
        </w:rPr>
      </w:pPr>
    </w:p>
    <w:sectPr w:rsidR="000E7513" w:rsidRPr="00771644" w:rsidSect="00043F60">
      <w:headerReference w:type="default" r:id="rId8"/>
      <w:pgSz w:w="11910" w:h="16840" w:code="9"/>
      <w:pgMar w:top="1457" w:right="1580" w:bottom="851" w:left="1680" w:header="720" w:footer="720" w:gutter="0"/>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214" w:rsidRDefault="00327214" w:rsidP="00E84E22">
      <w:r>
        <w:separator/>
      </w:r>
    </w:p>
  </w:endnote>
  <w:endnote w:type="continuationSeparator" w:id="0">
    <w:p w:rsidR="00327214" w:rsidRDefault="00327214" w:rsidP="00E8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214" w:rsidRDefault="00327214" w:rsidP="00E84E22">
      <w:r>
        <w:separator/>
      </w:r>
    </w:p>
  </w:footnote>
  <w:footnote w:type="continuationSeparator" w:id="0">
    <w:p w:rsidR="00327214" w:rsidRDefault="00327214" w:rsidP="00E84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21" w:rsidRDefault="00115A21" w:rsidP="00115A21">
    <w:pPr>
      <w:pStyle w:val="a3"/>
      <w:pBdr>
        <w:bottom w:val="none" w:sz="0" w:space="0" w:color="auto"/>
      </w:pBdr>
      <w:jc w:val="both"/>
      <w:rPr>
        <w:noProof/>
      </w:rPr>
    </w:pPr>
    <w:bookmarkStart w:id="1" w:name="_Hlk529442511"/>
    <w:bookmarkStart w:id="2" w:name="_Hlk529473451"/>
    <w:r>
      <w:rPr>
        <w:noProof/>
      </w:rPr>
      <w:drawing>
        <wp:inline distT="0" distB="0" distL="0" distR="0">
          <wp:extent cx="1905000" cy="5048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inline>
      </w:drawing>
    </w:r>
    <w:r w:rsidR="00E971A6">
      <w:rPr>
        <w:rFonts w:hint="eastAsia"/>
        <w:noProof/>
      </w:rPr>
      <w:t xml:space="preserve">                                                    </w:t>
    </w:r>
    <w:r w:rsidRPr="00A06C42">
      <w:rPr>
        <w:noProof/>
      </w:rPr>
      <w:drawing>
        <wp:inline distT="0" distB="0" distL="0" distR="0">
          <wp:extent cx="504825" cy="504825"/>
          <wp:effectExtent l="0" t="0" r="9525" b="9525"/>
          <wp:docPr id="3" name="图片 3" descr="F:\Study\Activities\16.6.18\邀请函\第16届\发展论坛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F:\Study\Activities\16.6.18\邀请函\第16届\发展论坛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bookmarkEnd w:id="1"/>
    <w:bookmarkEnd w:id="2"/>
  </w:p>
  <w:p w:rsidR="00115A21" w:rsidRDefault="00115A21" w:rsidP="00115A21">
    <w:pPr>
      <w:pStyle w:val="a3"/>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2A9B"/>
    <w:multiLevelType w:val="hybridMultilevel"/>
    <w:tmpl w:val="7BFAC8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D6253CA"/>
    <w:multiLevelType w:val="hybridMultilevel"/>
    <w:tmpl w:val="8458B2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F9F2FCD"/>
    <w:multiLevelType w:val="hybridMultilevel"/>
    <w:tmpl w:val="31B0A2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4F04F25"/>
    <w:multiLevelType w:val="hybridMultilevel"/>
    <w:tmpl w:val="E6480D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03A3"/>
    <w:rsid w:val="000058DB"/>
    <w:rsid w:val="0000629B"/>
    <w:rsid w:val="00043F60"/>
    <w:rsid w:val="00046F3E"/>
    <w:rsid w:val="000504CB"/>
    <w:rsid w:val="00056644"/>
    <w:rsid w:val="00065BDF"/>
    <w:rsid w:val="000B5493"/>
    <w:rsid w:val="000C6B71"/>
    <w:rsid w:val="000E7513"/>
    <w:rsid w:val="001008B9"/>
    <w:rsid w:val="00115A21"/>
    <w:rsid w:val="001B5A36"/>
    <w:rsid w:val="00204FB4"/>
    <w:rsid w:val="0025314D"/>
    <w:rsid w:val="00261E68"/>
    <w:rsid w:val="002F70F8"/>
    <w:rsid w:val="00327214"/>
    <w:rsid w:val="00342ABB"/>
    <w:rsid w:val="00397EFA"/>
    <w:rsid w:val="003A6526"/>
    <w:rsid w:val="003B1F96"/>
    <w:rsid w:val="00434A87"/>
    <w:rsid w:val="00456471"/>
    <w:rsid w:val="004656DA"/>
    <w:rsid w:val="004B30FB"/>
    <w:rsid w:val="004C403A"/>
    <w:rsid w:val="004D52F6"/>
    <w:rsid w:val="004D7372"/>
    <w:rsid w:val="004F741A"/>
    <w:rsid w:val="0051369E"/>
    <w:rsid w:val="00522D67"/>
    <w:rsid w:val="00535422"/>
    <w:rsid w:val="0054299C"/>
    <w:rsid w:val="005673DE"/>
    <w:rsid w:val="0057038B"/>
    <w:rsid w:val="005C45E2"/>
    <w:rsid w:val="005E049A"/>
    <w:rsid w:val="00634335"/>
    <w:rsid w:val="006357B8"/>
    <w:rsid w:val="0066062C"/>
    <w:rsid w:val="006C4C4C"/>
    <w:rsid w:val="00712D97"/>
    <w:rsid w:val="00771644"/>
    <w:rsid w:val="007A0C2E"/>
    <w:rsid w:val="007A479D"/>
    <w:rsid w:val="008020DA"/>
    <w:rsid w:val="00802D93"/>
    <w:rsid w:val="00812961"/>
    <w:rsid w:val="00823CBA"/>
    <w:rsid w:val="008F4A23"/>
    <w:rsid w:val="008F4E9B"/>
    <w:rsid w:val="009429A1"/>
    <w:rsid w:val="009536EC"/>
    <w:rsid w:val="00977175"/>
    <w:rsid w:val="009D4662"/>
    <w:rsid w:val="00A15F96"/>
    <w:rsid w:val="00A33CFB"/>
    <w:rsid w:val="00A46036"/>
    <w:rsid w:val="00A833D6"/>
    <w:rsid w:val="00A837B1"/>
    <w:rsid w:val="00AD6ED2"/>
    <w:rsid w:val="00B04BEB"/>
    <w:rsid w:val="00B06A3C"/>
    <w:rsid w:val="00B114B9"/>
    <w:rsid w:val="00B257E4"/>
    <w:rsid w:val="00B76EEC"/>
    <w:rsid w:val="00BD2777"/>
    <w:rsid w:val="00C16AE5"/>
    <w:rsid w:val="00C36F9C"/>
    <w:rsid w:val="00C517E1"/>
    <w:rsid w:val="00CA567C"/>
    <w:rsid w:val="00D53A23"/>
    <w:rsid w:val="00DC3E12"/>
    <w:rsid w:val="00DC4B8A"/>
    <w:rsid w:val="00E37346"/>
    <w:rsid w:val="00E577C6"/>
    <w:rsid w:val="00E72605"/>
    <w:rsid w:val="00E81FB2"/>
    <w:rsid w:val="00E84E22"/>
    <w:rsid w:val="00E971A6"/>
    <w:rsid w:val="00EA724C"/>
    <w:rsid w:val="00EE5DC0"/>
    <w:rsid w:val="00EE7902"/>
    <w:rsid w:val="00F2783C"/>
    <w:rsid w:val="00FA03A3"/>
    <w:rsid w:val="00FD2BC9"/>
    <w:rsid w:val="00FE76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4E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4E22"/>
    <w:rPr>
      <w:sz w:val="18"/>
      <w:szCs w:val="18"/>
    </w:rPr>
  </w:style>
  <w:style w:type="paragraph" w:styleId="a4">
    <w:name w:val="footer"/>
    <w:basedOn w:val="a"/>
    <w:link w:val="Char0"/>
    <w:uiPriority w:val="99"/>
    <w:unhideWhenUsed/>
    <w:rsid w:val="00E84E22"/>
    <w:pPr>
      <w:tabs>
        <w:tab w:val="center" w:pos="4153"/>
        <w:tab w:val="right" w:pos="8306"/>
      </w:tabs>
      <w:snapToGrid w:val="0"/>
      <w:jc w:val="left"/>
    </w:pPr>
    <w:rPr>
      <w:sz w:val="18"/>
      <w:szCs w:val="18"/>
    </w:rPr>
  </w:style>
  <w:style w:type="character" w:customStyle="1" w:styleId="Char0">
    <w:name w:val="页脚 Char"/>
    <w:basedOn w:val="a0"/>
    <w:link w:val="a4"/>
    <w:uiPriority w:val="99"/>
    <w:rsid w:val="00E84E22"/>
    <w:rPr>
      <w:sz w:val="18"/>
      <w:szCs w:val="18"/>
    </w:rPr>
  </w:style>
  <w:style w:type="paragraph" w:styleId="a5">
    <w:name w:val="List Paragraph"/>
    <w:basedOn w:val="a"/>
    <w:uiPriority w:val="34"/>
    <w:qFormat/>
    <w:rsid w:val="006357B8"/>
    <w:pPr>
      <w:ind w:firstLineChars="200" w:firstLine="420"/>
    </w:pPr>
  </w:style>
  <w:style w:type="character" w:customStyle="1" w:styleId="a6">
    <w:name w:val="页眉 字符"/>
    <w:uiPriority w:val="99"/>
    <w:semiHidden/>
    <w:rsid w:val="00115A21"/>
    <w:rPr>
      <w:sz w:val="18"/>
      <w:szCs w:val="18"/>
    </w:rPr>
  </w:style>
  <w:style w:type="paragraph" w:styleId="a7">
    <w:name w:val="Balloon Text"/>
    <w:basedOn w:val="a"/>
    <w:link w:val="Char1"/>
    <w:uiPriority w:val="99"/>
    <w:semiHidden/>
    <w:unhideWhenUsed/>
    <w:rsid w:val="0051369E"/>
    <w:rPr>
      <w:sz w:val="18"/>
      <w:szCs w:val="18"/>
    </w:rPr>
  </w:style>
  <w:style w:type="character" w:customStyle="1" w:styleId="Char1">
    <w:name w:val="批注框文本 Char"/>
    <w:basedOn w:val="a0"/>
    <w:link w:val="a7"/>
    <w:uiPriority w:val="99"/>
    <w:semiHidden/>
    <w:rsid w:val="0051369E"/>
    <w:rPr>
      <w:sz w:val="18"/>
      <w:szCs w:val="18"/>
    </w:rPr>
  </w:style>
  <w:style w:type="paragraph" w:customStyle="1" w:styleId="A8">
    <w:name w:val="正文 A"/>
    <w:rsid w:val="00535422"/>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7</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lynnsong</dc:creator>
  <cp:lastModifiedBy>lynnsong</cp:lastModifiedBy>
  <cp:revision>32</cp:revision>
  <cp:lastPrinted>2018-11-10T05:25:00Z</cp:lastPrinted>
  <dcterms:created xsi:type="dcterms:W3CDTF">2018-10-31T06:32:00Z</dcterms:created>
  <dcterms:modified xsi:type="dcterms:W3CDTF">2018-11-16T00:38:00Z</dcterms:modified>
</cp:coreProperties>
</file>