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6E" w:rsidRPr="000E446E" w:rsidRDefault="000E446E" w:rsidP="000E446E">
      <w:pPr>
        <w:widowControl/>
        <w:spacing w:before="100" w:beforeAutospacing="1" w:after="100" w:afterAutospacing="1" w:line="240" w:lineRule="auto"/>
        <w:ind w:leftChars="-354" w:left="-1133" w:rightChars="-525" w:right="-1680"/>
        <w:jc w:val="center"/>
        <w:rPr>
          <w:rFonts w:ascii="宋体" w:eastAsia="宋体" w:hAnsi="宋体"/>
          <w:kern w:val="0"/>
          <w:sz w:val="44"/>
          <w:szCs w:val="44"/>
          <w:lang w:val="en-GB"/>
        </w:rPr>
      </w:pPr>
      <w:r w:rsidRPr="000E446E">
        <w:rPr>
          <w:rFonts w:ascii="宋体" w:eastAsia="宋体" w:hAnsi="宋体"/>
          <w:kern w:val="0"/>
          <w:sz w:val="44"/>
          <w:szCs w:val="44"/>
          <w:lang w:val="en-GB"/>
        </w:rPr>
        <w:t>《</w:t>
      </w:r>
      <w:r w:rsidRPr="000E446E">
        <w:rPr>
          <w:rFonts w:ascii="宋体" w:eastAsia="宋体" w:hAnsi="宋体" w:hint="eastAsia"/>
          <w:kern w:val="0"/>
          <w:sz w:val="44"/>
          <w:szCs w:val="44"/>
          <w:lang w:val="en-GB"/>
        </w:rPr>
        <w:t>工商管理硕士（MBA）</w:t>
      </w:r>
      <w:r w:rsidRPr="000E446E">
        <w:rPr>
          <w:rFonts w:ascii="宋体" w:eastAsia="宋体" w:hAnsi="宋体"/>
          <w:kern w:val="0"/>
          <w:sz w:val="44"/>
          <w:szCs w:val="44"/>
          <w:lang w:val="en-GB"/>
        </w:rPr>
        <w:t>研究生核心课程指南》</w:t>
      </w:r>
    </w:p>
    <w:p w:rsidR="0005756B" w:rsidRPr="000E446E" w:rsidRDefault="0005756B"/>
    <w:p w:rsidR="0005756B" w:rsidRPr="000E446E" w:rsidRDefault="00264EA3" w:rsidP="000E446E">
      <w:pPr>
        <w:widowControl/>
        <w:spacing w:before="100" w:beforeAutospacing="1" w:after="100" w:afterAutospacing="1" w:line="240" w:lineRule="auto"/>
        <w:ind w:leftChars="600" w:left="3526" w:hangingChars="500" w:hanging="1606"/>
        <w:jc w:val="left"/>
        <w:rPr>
          <w:rFonts w:ascii="宋体" w:eastAsia="宋体" w:hAnsi="宋体"/>
          <w:b/>
          <w:bCs/>
          <w:kern w:val="0"/>
          <w:szCs w:val="32"/>
          <w:lang w:val="en-GB"/>
        </w:rPr>
      </w:pPr>
      <w:r w:rsidRPr="000E446E">
        <w:rPr>
          <w:rFonts w:ascii="宋体" w:eastAsia="宋体" w:hAnsi="宋体" w:hint="eastAsia"/>
          <w:b/>
          <w:bCs/>
          <w:kern w:val="0"/>
          <w:szCs w:val="32"/>
          <w:lang w:val="en-GB"/>
        </w:rPr>
        <w:t>课程名称：</w:t>
      </w:r>
      <w:r w:rsidRPr="000E446E">
        <w:rPr>
          <w:rFonts w:ascii="宋体" w:eastAsia="宋体" w:hAnsi="宋体"/>
          <w:b/>
          <w:bCs/>
          <w:kern w:val="0"/>
          <w:szCs w:val="32"/>
          <w:lang w:val="en-GB"/>
        </w:rPr>
        <w:t>信息系统与信息资源管理：</w:t>
      </w:r>
      <w:r w:rsidR="000E446E">
        <w:rPr>
          <w:rFonts w:ascii="宋体" w:eastAsia="宋体" w:hAnsi="宋体" w:hint="eastAsia"/>
          <w:b/>
          <w:bCs/>
          <w:kern w:val="0"/>
          <w:szCs w:val="32"/>
          <w:lang w:val="en-GB"/>
        </w:rPr>
        <w:t xml:space="preserve">      </w:t>
      </w:r>
      <w:r w:rsidRPr="000E446E">
        <w:rPr>
          <w:rFonts w:ascii="宋体" w:eastAsia="宋体" w:hAnsi="宋体"/>
          <w:b/>
          <w:bCs/>
          <w:kern w:val="0"/>
          <w:szCs w:val="32"/>
          <w:lang w:val="en-GB"/>
        </w:rPr>
        <w:t>大数据赋能与模式创新</w:t>
      </w:r>
    </w:p>
    <w:p w:rsidR="0005756B" w:rsidRPr="000E446E" w:rsidRDefault="00264EA3" w:rsidP="000E446E">
      <w:pPr>
        <w:widowControl/>
        <w:spacing w:before="100" w:beforeAutospacing="1" w:after="100" w:afterAutospacing="1" w:line="240" w:lineRule="auto"/>
        <w:ind w:firstLineChars="600" w:firstLine="1928"/>
        <w:jc w:val="left"/>
        <w:rPr>
          <w:rFonts w:ascii="宋体" w:eastAsia="宋体" w:hAnsi="宋体"/>
          <w:b/>
          <w:bCs/>
          <w:kern w:val="0"/>
          <w:szCs w:val="32"/>
          <w:lang w:val="en-GB"/>
        </w:rPr>
      </w:pPr>
      <w:r w:rsidRPr="000E446E">
        <w:rPr>
          <w:rFonts w:ascii="宋体" w:eastAsia="宋体" w:hAnsi="宋体" w:hint="eastAsia"/>
          <w:b/>
          <w:bCs/>
          <w:kern w:val="0"/>
          <w:szCs w:val="32"/>
          <w:lang w:val="en-GB"/>
        </w:rPr>
        <w:t>课程编</w:t>
      </w:r>
      <w:r w:rsidRPr="000E446E">
        <w:rPr>
          <w:rFonts w:ascii="宋体" w:eastAsia="宋体" w:hAnsi="宋体"/>
          <w:b/>
          <w:bCs/>
          <w:kern w:val="0"/>
          <w:szCs w:val="32"/>
          <w:lang w:val="en-GB"/>
        </w:rPr>
        <w:t>码：</w:t>
      </w:r>
      <w:r w:rsidR="000E446E">
        <w:rPr>
          <w:rFonts w:ascii="宋体" w:eastAsia="宋体" w:hAnsi="宋体" w:hint="eastAsia"/>
          <w:b/>
          <w:bCs/>
          <w:kern w:val="0"/>
          <w:szCs w:val="32"/>
          <w:lang w:val="en-GB"/>
        </w:rPr>
        <w:t>09</w:t>
      </w:r>
    </w:p>
    <w:p w:rsidR="0005756B" w:rsidRDefault="0005756B">
      <w:pPr>
        <w:ind w:firstLineChars="200" w:firstLine="640"/>
        <w:rPr>
          <w:b/>
          <w:bCs/>
        </w:rPr>
      </w:pP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一、课程概述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数字经济与大数据时代的到来对</w:t>
      </w:r>
      <w:r w:rsidRPr="000E446E">
        <w:rPr>
          <w:rFonts w:ascii="宋体" w:eastAsia="宋体" w:hAnsi="宋体" w:hint="eastAsia"/>
          <w:sz w:val="28"/>
          <w:szCs w:val="28"/>
        </w:rPr>
        <w:t>现代企业所面临的商业环境以及经营管理模式产生</w:t>
      </w:r>
      <w:r w:rsidRPr="000E446E">
        <w:rPr>
          <w:rFonts w:ascii="宋体" w:eastAsia="宋体" w:hAnsi="宋体"/>
          <w:sz w:val="28"/>
          <w:szCs w:val="28"/>
        </w:rPr>
        <w:t>了</w:t>
      </w:r>
      <w:r w:rsidRPr="000E446E">
        <w:rPr>
          <w:rFonts w:ascii="宋体" w:eastAsia="宋体" w:hAnsi="宋体" w:hint="eastAsia"/>
          <w:sz w:val="28"/>
          <w:szCs w:val="28"/>
        </w:rPr>
        <w:t>深刻</w:t>
      </w:r>
      <w:r w:rsidRPr="000E446E">
        <w:rPr>
          <w:rFonts w:ascii="宋体" w:eastAsia="宋体" w:hAnsi="宋体"/>
          <w:sz w:val="28"/>
          <w:szCs w:val="28"/>
        </w:rPr>
        <w:t>的</w:t>
      </w:r>
      <w:r w:rsidRPr="000E446E">
        <w:rPr>
          <w:rFonts w:ascii="宋体" w:eastAsia="宋体" w:hAnsi="宋体" w:hint="eastAsia"/>
          <w:sz w:val="28"/>
          <w:szCs w:val="28"/>
        </w:rPr>
        <w:t>影响</w:t>
      </w:r>
      <w:r w:rsidRPr="000E446E">
        <w:rPr>
          <w:rFonts w:ascii="宋体" w:eastAsia="宋体" w:hAnsi="宋体"/>
          <w:sz w:val="28"/>
          <w:szCs w:val="28"/>
        </w:rPr>
        <w:t>。前沿信息技术的不断兴起和持续发展，给现代企业管理带来一系列新的机遇和挑战。</w:t>
      </w:r>
      <w:r w:rsidRPr="000E446E">
        <w:rPr>
          <w:rFonts w:ascii="宋体" w:eastAsia="宋体" w:hAnsi="宋体" w:hint="eastAsia"/>
          <w:sz w:val="28"/>
          <w:szCs w:val="28"/>
        </w:rPr>
        <w:t>本课程</w:t>
      </w:r>
      <w:r w:rsidRPr="000E446E">
        <w:rPr>
          <w:rFonts w:ascii="宋体" w:eastAsia="宋体" w:hAnsi="宋体"/>
          <w:sz w:val="28"/>
          <w:szCs w:val="28"/>
        </w:rPr>
        <w:t>作为工商管理专业学位（MBA）研究生核心课程，着眼于大数据赋能与模式创新，</w:t>
      </w:r>
      <w:r w:rsidRPr="000E446E">
        <w:rPr>
          <w:rFonts w:ascii="宋体" w:eastAsia="宋体" w:hAnsi="宋体" w:hint="eastAsia"/>
          <w:sz w:val="28"/>
          <w:szCs w:val="28"/>
        </w:rPr>
        <w:t>从</w:t>
      </w:r>
      <w:r w:rsidRPr="000E446E">
        <w:rPr>
          <w:rFonts w:ascii="宋体" w:eastAsia="宋体" w:hAnsi="宋体"/>
          <w:sz w:val="28"/>
          <w:szCs w:val="28"/>
        </w:rPr>
        <w:t>运营、</w:t>
      </w:r>
      <w:r w:rsidRPr="000E446E">
        <w:rPr>
          <w:rFonts w:ascii="宋体" w:eastAsia="宋体" w:hAnsi="宋体" w:hint="eastAsia"/>
          <w:sz w:val="28"/>
          <w:szCs w:val="28"/>
        </w:rPr>
        <w:t>管理</w:t>
      </w:r>
      <w:r w:rsidRPr="000E446E">
        <w:rPr>
          <w:rFonts w:ascii="宋体" w:eastAsia="宋体" w:hAnsi="宋体"/>
          <w:sz w:val="28"/>
          <w:szCs w:val="28"/>
        </w:rPr>
        <w:t>、</w:t>
      </w:r>
      <w:r w:rsidRPr="000E446E">
        <w:rPr>
          <w:rFonts w:ascii="宋体" w:eastAsia="宋体" w:hAnsi="宋体" w:hint="eastAsia"/>
          <w:sz w:val="28"/>
          <w:szCs w:val="28"/>
        </w:rPr>
        <w:t>决策</w:t>
      </w:r>
      <w:r w:rsidRPr="000E446E">
        <w:rPr>
          <w:rFonts w:ascii="宋体" w:eastAsia="宋体" w:hAnsi="宋体"/>
          <w:sz w:val="28"/>
          <w:szCs w:val="28"/>
        </w:rPr>
        <w:t>与信息技术相结合</w:t>
      </w:r>
      <w:r w:rsidRPr="000E446E">
        <w:rPr>
          <w:rFonts w:ascii="宋体" w:eastAsia="宋体" w:hAnsi="宋体" w:hint="eastAsia"/>
          <w:sz w:val="28"/>
          <w:szCs w:val="28"/>
        </w:rPr>
        <w:t>的角度</w:t>
      </w:r>
      <w:r w:rsidRPr="000E446E">
        <w:rPr>
          <w:rFonts w:ascii="宋体" w:eastAsia="宋体" w:hAnsi="宋体"/>
          <w:sz w:val="28"/>
          <w:szCs w:val="28"/>
        </w:rPr>
        <w:t>，讨论</w:t>
      </w:r>
      <w:r w:rsidRPr="000E446E">
        <w:rPr>
          <w:rFonts w:ascii="宋体" w:eastAsia="宋体" w:hAnsi="宋体" w:hint="eastAsia"/>
          <w:sz w:val="28"/>
          <w:szCs w:val="28"/>
        </w:rPr>
        <w:t>信息技术发展的前沿领域，</w:t>
      </w:r>
      <w:r w:rsidRPr="000E446E">
        <w:rPr>
          <w:rFonts w:ascii="宋体" w:eastAsia="宋体" w:hAnsi="宋体"/>
          <w:sz w:val="28"/>
          <w:szCs w:val="28"/>
        </w:rPr>
        <w:t>阐释信息资源和信息分析能力在管理中</w:t>
      </w:r>
      <w:r w:rsidRPr="000E446E">
        <w:rPr>
          <w:rFonts w:ascii="宋体" w:eastAsia="宋体" w:hAnsi="宋体" w:hint="eastAsia"/>
          <w:sz w:val="28"/>
          <w:szCs w:val="28"/>
        </w:rPr>
        <w:t>的战略性地位</w:t>
      </w:r>
      <w:r w:rsidRPr="000E446E">
        <w:rPr>
          <w:rFonts w:ascii="宋体" w:eastAsia="宋体" w:hAnsi="宋体"/>
          <w:sz w:val="28"/>
          <w:szCs w:val="28"/>
        </w:rPr>
        <w:t>，解析其对现代</w:t>
      </w:r>
      <w:r w:rsidRPr="000E446E">
        <w:rPr>
          <w:rFonts w:ascii="宋体" w:eastAsia="宋体" w:hAnsi="宋体" w:hint="eastAsia"/>
          <w:sz w:val="28"/>
          <w:szCs w:val="28"/>
        </w:rPr>
        <w:t>企业</w:t>
      </w:r>
      <w:r w:rsidRPr="000E446E">
        <w:rPr>
          <w:rFonts w:ascii="宋体" w:eastAsia="宋体" w:hAnsi="宋体"/>
          <w:sz w:val="28"/>
          <w:szCs w:val="28"/>
        </w:rPr>
        <w:t>管理及数字化转型的作用与影响，并介绍信息系统建设与大数据分析的前沿技术与方法</w:t>
      </w:r>
      <w:r w:rsidRPr="000E446E">
        <w:rPr>
          <w:rFonts w:ascii="宋体" w:eastAsia="宋体" w:hAnsi="宋体" w:hint="eastAsia"/>
          <w:sz w:val="28"/>
          <w:szCs w:val="28"/>
        </w:rPr>
        <w:t>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二、先修课程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本课程的学生应具备管理学、统计学、计算机应用等方面的相关基础知识。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三、课程目标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0E446E">
        <w:rPr>
          <w:rFonts w:ascii="宋体" w:eastAsia="宋体" w:hAnsi="宋体" w:hint="eastAsia"/>
          <w:sz w:val="28"/>
          <w:szCs w:val="28"/>
        </w:rPr>
        <w:lastRenderedPageBreak/>
        <w:t>帮助</w:t>
      </w:r>
      <w:r w:rsidRPr="000E446E">
        <w:rPr>
          <w:rFonts w:ascii="宋体" w:eastAsia="宋体" w:hAnsi="宋体"/>
          <w:sz w:val="28"/>
          <w:szCs w:val="28"/>
        </w:rPr>
        <w:t>工商管理硕士（</w:t>
      </w:r>
      <w:r w:rsidRPr="000E446E">
        <w:rPr>
          <w:rFonts w:ascii="宋体" w:eastAsia="宋体" w:hAnsi="宋体" w:hint="eastAsia"/>
          <w:sz w:val="28"/>
          <w:szCs w:val="28"/>
        </w:rPr>
        <w:t>MBA</w:t>
      </w:r>
      <w:r w:rsidRPr="000E446E">
        <w:rPr>
          <w:rFonts w:ascii="宋体" w:eastAsia="宋体" w:hAnsi="宋体"/>
          <w:sz w:val="28"/>
          <w:szCs w:val="28"/>
        </w:rPr>
        <w:t>）</w:t>
      </w:r>
      <w:r w:rsidRPr="000E446E">
        <w:rPr>
          <w:rFonts w:ascii="宋体" w:eastAsia="宋体" w:hAnsi="宋体" w:hint="eastAsia"/>
          <w:sz w:val="28"/>
          <w:szCs w:val="28"/>
        </w:rPr>
        <w:t>学生掌握</w:t>
      </w:r>
      <w:r w:rsidRPr="000E446E">
        <w:rPr>
          <w:rFonts w:ascii="宋体" w:eastAsia="宋体" w:hAnsi="宋体"/>
          <w:sz w:val="28"/>
          <w:szCs w:val="28"/>
        </w:rPr>
        <w:t>信息系统与信息资源管理以及大数据分析的基础概念，了解现代信息科技（包括云计算、</w:t>
      </w:r>
      <w:r w:rsidRPr="000E446E">
        <w:rPr>
          <w:rFonts w:ascii="宋体" w:eastAsia="宋体" w:hAnsi="宋体" w:hint="eastAsia"/>
          <w:sz w:val="28"/>
          <w:szCs w:val="28"/>
        </w:rPr>
        <w:t>互联网+、物联网、大数据</w:t>
      </w:r>
      <w:r w:rsidRPr="000E446E">
        <w:rPr>
          <w:rFonts w:ascii="宋体" w:eastAsia="宋体" w:hAnsi="宋体"/>
          <w:sz w:val="28"/>
          <w:szCs w:val="28"/>
        </w:rPr>
        <w:t>商务</w:t>
      </w:r>
      <w:r w:rsidRPr="000E446E">
        <w:rPr>
          <w:rFonts w:ascii="宋体" w:eastAsia="宋体" w:hAnsi="宋体" w:hint="eastAsia"/>
          <w:sz w:val="28"/>
          <w:szCs w:val="28"/>
        </w:rPr>
        <w:t>分析</w:t>
      </w:r>
      <w:r w:rsidRPr="000E446E">
        <w:rPr>
          <w:rFonts w:ascii="宋体" w:eastAsia="宋体" w:hAnsi="宋体"/>
          <w:sz w:val="28"/>
          <w:szCs w:val="28"/>
        </w:rPr>
        <w:t>、人工智能、区块链</w:t>
      </w:r>
      <w:r w:rsidRPr="000E446E">
        <w:rPr>
          <w:rFonts w:ascii="宋体" w:eastAsia="宋体" w:hAnsi="宋体" w:hint="eastAsia"/>
          <w:sz w:val="28"/>
          <w:szCs w:val="28"/>
        </w:rPr>
        <w:t>等</w:t>
      </w:r>
      <w:r w:rsidRPr="000E446E">
        <w:rPr>
          <w:rFonts w:ascii="宋体" w:eastAsia="宋体" w:hAnsi="宋体"/>
          <w:sz w:val="28"/>
          <w:szCs w:val="28"/>
        </w:rPr>
        <w:t>）；理解</w:t>
      </w:r>
      <w:r w:rsidRPr="000E446E">
        <w:rPr>
          <w:rFonts w:ascii="宋体" w:eastAsia="宋体" w:hAnsi="宋体" w:hint="eastAsia"/>
          <w:sz w:val="28"/>
          <w:szCs w:val="28"/>
        </w:rPr>
        <w:t>与企业发展紧密相关的</w:t>
      </w:r>
      <w:r w:rsidRPr="000E446E">
        <w:rPr>
          <w:rFonts w:ascii="宋体" w:eastAsia="宋体" w:hAnsi="宋体"/>
          <w:sz w:val="28"/>
          <w:szCs w:val="28"/>
        </w:rPr>
        <w:t>前沿</w:t>
      </w:r>
      <w:r w:rsidRPr="000E446E">
        <w:rPr>
          <w:rFonts w:ascii="宋体" w:eastAsia="宋体" w:hAnsi="宋体" w:hint="eastAsia"/>
          <w:sz w:val="28"/>
          <w:szCs w:val="28"/>
        </w:rPr>
        <w:t>商业变革观念、</w:t>
      </w:r>
      <w:r w:rsidRPr="000E446E">
        <w:rPr>
          <w:rFonts w:ascii="宋体" w:eastAsia="宋体" w:hAnsi="宋体"/>
          <w:sz w:val="28"/>
          <w:szCs w:val="28"/>
        </w:rPr>
        <w:t>模式</w:t>
      </w:r>
      <w:r w:rsidRPr="000E446E">
        <w:rPr>
          <w:rFonts w:ascii="宋体" w:eastAsia="宋体" w:hAnsi="宋体" w:hint="eastAsia"/>
          <w:sz w:val="28"/>
          <w:szCs w:val="28"/>
        </w:rPr>
        <w:t>、</w:t>
      </w:r>
      <w:r w:rsidRPr="000E446E">
        <w:rPr>
          <w:rFonts w:ascii="宋体" w:eastAsia="宋体" w:hAnsi="宋体"/>
          <w:sz w:val="28"/>
          <w:szCs w:val="28"/>
        </w:rPr>
        <w:t>典型应用及</w:t>
      </w:r>
      <w:r w:rsidRPr="000E446E">
        <w:rPr>
          <w:rFonts w:ascii="宋体" w:eastAsia="宋体" w:hAnsi="宋体" w:hint="eastAsia"/>
          <w:sz w:val="28"/>
          <w:szCs w:val="28"/>
        </w:rPr>
        <w:t>案例等</w:t>
      </w:r>
      <w:r w:rsidRPr="000E446E">
        <w:rPr>
          <w:rFonts w:ascii="宋体" w:eastAsia="宋体" w:hAnsi="宋体"/>
          <w:sz w:val="28"/>
          <w:szCs w:val="28"/>
        </w:rPr>
        <w:t>；构建</w:t>
      </w:r>
      <w:r w:rsidRPr="000E446E">
        <w:rPr>
          <w:rFonts w:ascii="宋体" w:eastAsia="宋体" w:hAnsi="宋体" w:hint="eastAsia"/>
          <w:sz w:val="28"/>
          <w:szCs w:val="28"/>
        </w:rPr>
        <w:t>在管理实践中</w:t>
      </w:r>
      <w:r w:rsidRPr="000E446E">
        <w:rPr>
          <w:rFonts w:ascii="宋体" w:eastAsia="宋体" w:hAnsi="宋体"/>
          <w:sz w:val="28"/>
          <w:szCs w:val="28"/>
        </w:rPr>
        <w:t>使用现代信息科技为企业创造价值的能力</w:t>
      </w:r>
      <w:r w:rsidRPr="000E446E">
        <w:rPr>
          <w:rFonts w:ascii="宋体" w:eastAsia="宋体" w:hAnsi="宋体" w:hint="eastAsia"/>
          <w:sz w:val="28"/>
          <w:szCs w:val="28"/>
        </w:rPr>
        <w:t>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四、适用对象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工商管理专业学位（MBA）研究生。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五、授课方式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可采用课堂讲授、案例讨论、实验实践等形式。同时，鼓励利用基于现代信息技术的新型教学模式。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六、课程内容</w:t>
      </w:r>
    </w:p>
    <w:p w:rsidR="0005756B" w:rsidRPr="000E446E" w:rsidRDefault="00264EA3">
      <w:pPr>
        <w:numPr>
          <w:ilvl w:val="0"/>
          <w:numId w:val="1"/>
        </w:numPr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导论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信息系统、信息资源、组织与战略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信息技术基础设施</w:t>
      </w:r>
    </w:p>
    <w:p w:rsidR="0005756B" w:rsidRPr="000E446E" w:rsidRDefault="00264EA3">
      <w:pPr>
        <w:numPr>
          <w:ilvl w:val="0"/>
          <w:numId w:val="1"/>
        </w:numPr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数字经济</w:t>
      </w:r>
      <w:r w:rsidRPr="000E446E">
        <w:rPr>
          <w:rFonts w:ascii="宋体" w:eastAsia="宋体" w:hAnsi="宋体" w:hint="eastAsia"/>
          <w:sz w:val="28"/>
          <w:szCs w:val="28"/>
        </w:rPr>
        <w:t>的特征与竞争</w:t>
      </w:r>
      <w:r w:rsidRPr="000E446E">
        <w:rPr>
          <w:rFonts w:ascii="宋体" w:eastAsia="宋体" w:hAnsi="宋体"/>
          <w:sz w:val="28"/>
          <w:szCs w:val="28"/>
        </w:rPr>
        <w:t>环境的改变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信息技术与企业竞争战略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电子商务与数字经济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传统企业的数字化</w:t>
      </w:r>
      <w:r w:rsidRPr="000E446E">
        <w:rPr>
          <w:rFonts w:ascii="宋体" w:eastAsia="宋体" w:hAnsi="宋体" w:hint="eastAsia"/>
          <w:sz w:val="28"/>
          <w:szCs w:val="28"/>
        </w:rPr>
        <w:t>转型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hint="eastAsia"/>
          <w:sz w:val="28"/>
          <w:szCs w:val="28"/>
        </w:rPr>
        <w:t>数据、平台与行业融合</w:t>
      </w:r>
    </w:p>
    <w:p w:rsidR="0005756B" w:rsidRPr="000E446E" w:rsidRDefault="00264EA3">
      <w:pPr>
        <w:numPr>
          <w:ilvl w:val="0"/>
          <w:numId w:val="1"/>
        </w:numPr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cs="宋体"/>
          <w:sz w:val="28"/>
          <w:szCs w:val="28"/>
        </w:rPr>
        <w:t>移动</w:t>
      </w:r>
      <w:r w:rsidRPr="000E446E">
        <w:rPr>
          <w:rFonts w:ascii="宋体" w:eastAsia="宋体" w:hAnsi="宋体" w:cs="宋体" w:hint="eastAsia"/>
          <w:sz w:val="28"/>
          <w:szCs w:val="28"/>
        </w:rPr>
        <w:t>互联</w:t>
      </w:r>
      <w:r w:rsidRPr="000E446E">
        <w:rPr>
          <w:rFonts w:ascii="宋体" w:eastAsia="宋体" w:hAnsi="宋体" w:cs="宋体"/>
          <w:sz w:val="28"/>
          <w:szCs w:val="28"/>
        </w:rPr>
        <w:t>环境下</w:t>
      </w:r>
      <w:r w:rsidRPr="000E446E">
        <w:rPr>
          <w:rFonts w:ascii="宋体" w:eastAsia="宋体" w:hAnsi="宋体" w:hint="eastAsia"/>
          <w:sz w:val="28"/>
          <w:szCs w:val="28"/>
        </w:rPr>
        <w:t>的</w:t>
      </w:r>
      <w:r w:rsidRPr="000E446E">
        <w:rPr>
          <w:rFonts w:ascii="宋体" w:eastAsia="宋体" w:hAnsi="宋体"/>
          <w:sz w:val="28"/>
          <w:szCs w:val="28"/>
        </w:rPr>
        <w:t>商业模式创新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cs="宋体"/>
          <w:sz w:val="28"/>
          <w:szCs w:val="28"/>
        </w:rPr>
        <w:t>移动应用与</w:t>
      </w:r>
      <w:r w:rsidRPr="000E446E">
        <w:rPr>
          <w:rFonts w:ascii="宋体" w:eastAsia="宋体" w:hAnsi="宋体" w:hint="eastAsia"/>
          <w:sz w:val="28"/>
          <w:szCs w:val="28"/>
        </w:rPr>
        <w:t>信息产品</w:t>
      </w:r>
      <w:r w:rsidRPr="000E446E">
        <w:rPr>
          <w:rFonts w:ascii="宋体" w:eastAsia="宋体" w:hAnsi="宋体"/>
          <w:sz w:val="28"/>
          <w:szCs w:val="28"/>
        </w:rPr>
        <w:t>创新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lastRenderedPageBreak/>
        <w:t>用户行为分析与智能营销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金融科技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共享经济与平台经济</w:t>
      </w:r>
    </w:p>
    <w:p w:rsidR="0005756B" w:rsidRPr="000E446E" w:rsidRDefault="00264EA3">
      <w:pPr>
        <w:numPr>
          <w:ilvl w:val="0"/>
          <w:numId w:val="1"/>
        </w:numPr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大数据分析与商务智能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hint="eastAsia"/>
          <w:sz w:val="28"/>
          <w:szCs w:val="28"/>
        </w:rPr>
        <w:t>数据、信息</w:t>
      </w:r>
      <w:r w:rsidRPr="000E446E">
        <w:rPr>
          <w:rFonts w:ascii="宋体" w:eastAsia="宋体" w:hAnsi="宋体"/>
          <w:sz w:val="28"/>
          <w:szCs w:val="28"/>
        </w:rPr>
        <w:t>、知识管理的概念及原理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大数据资源的采集、融合与管理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商务智能的典型分析方法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云计算与信息资源管理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hint="eastAsia"/>
          <w:sz w:val="28"/>
          <w:szCs w:val="28"/>
        </w:rPr>
        <w:t>大数据</w:t>
      </w:r>
      <w:r w:rsidRPr="000E446E">
        <w:rPr>
          <w:rFonts w:ascii="宋体" w:eastAsia="宋体" w:hAnsi="宋体"/>
          <w:sz w:val="28"/>
          <w:szCs w:val="28"/>
        </w:rPr>
        <w:t>应用</w:t>
      </w:r>
      <w:r w:rsidRPr="000E446E">
        <w:rPr>
          <w:rFonts w:ascii="宋体" w:eastAsia="宋体" w:hAnsi="宋体" w:hint="eastAsia"/>
          <w:sz w:val="28"/>
          <w:szCs w:val="28"/>
        </w:rPr>
        <w:t>与商业伦理</w:t>
      </w:r>
    </w:p>
    <w:p w:rsidR="0005756B" w:rsidRPr="000E446E" w:rsidRDefault="00264EA3">
      <w:pPr>
        <w:numPr>
          <w:ilvl w:val="0"/>
          <w:numId w:val="1"/>
        </w:numPr>
        <w:tabs>
          <w:tab w:val="left" w:pos="840"/>
        </w:tabs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企业信息系统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企业资源计划（ERP）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客户关系管理（CRM）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供应链管理（SCM）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人工智能（AI）与商务分析（BA）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社交商务</w:t>
      </w:r>
    </w:p>
    <w:p w:rsidR="0005756B" w:rsidRPr="000E446E" w:rsidRDefault="00264EA3">
      <w:pPr>
        <w:numPr>
          <w:ilvl w:val="0"/>
          <w:numId w:val="1"/>
        </w:numPr>
        <w:tabs>
          <w:tab w:val="left" w:pos="840"/>
        </w:tabs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信息系统建设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信息系统规划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信息系统开发方法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信息系统项目管理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外包管理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信息技术</w:t>
      </w:r>
      <w:r w:rsidRPr="000E446E">
        <w:rPr>
          <w:rFonts w:ascii="宋体" w:eastAsia="宋体" w:hAnsi="宋体" w:hint="eastAsia"/>
          <w:sz w:val="28"/>
          <w:szCs w:val="28"/>
        </w:rPr>
        <w:t>投资与</w:t>
      </w:r>
      <w:r w:rsidRPr="000E446E">
        <w:rPr>
          <w:rFonts w:ascii="宋体" w:eastAsia="宋体" w:hAnsi="宋体"/>
          <w:sz w:val="28"/>
          <w:szCs w:val="28"/>
        </w:rPr>
        <w:t>决策</w:t>
      </w:r>
    </w:p>
    <w:p w:rsidR="0005756B" w:rsidRPr="000E446E" w:rsidRDefault="00264EA3">
      <w:pPr>
        <w:numPr>
          <w:ilvl w:val="0"/>
          <w:numId w:val="1"/>
        </w:numPr>
        <w:ind w:left="126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发展趋势与展望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新技术发展与应用展望</w:t>
      </w:r>
    </w:p>
    <w:p w:rsidR="0005756B" w:rsidRPr="000E446E" w:rsidRDefault="00264EA3">
      <w:pPr>
        <w:numPr>
          <w:ilvl w:val="1"/>
          <w:numId w:val="1"/>
        </w:numPr>
        <w:ind w:left="1685" w:hanging="425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新模式与新业态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lastRenderedPageBreak/>
        <w:t>七、考核要求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可采用作业、课堂讨论、案例分析、课程报告及考试等形式。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八、编写成员名单</w:t>
      </w:r>
    </w:p>
    <w:p w:rsidR="0005756B" w:rsidRPr="000E446E" w:rsidRDefault="00264EA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陈国青（清华大学），毛基业（中国人民大学），叶强（哈尔滨工业大学），郭迅华（清华大学），等。</w:t>
      </w:r>
    </w:p>
    <w:p w:rsidR="0005756B" w:rsidRPr="00E31149" w:rsidRDefault="00264EA3" w:rsidP="00E31149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  <w:lang w:val="sv-SE"/>
        </w:rPr>
      </w:pPr>
      <w:r w:rsidRPr="00E31149">
        <w:rPr>
          <w:rFonts w:ascii="宋体" w:eastAsia="宋体" w:hAnsi="宋体" w:hint="eastAsia"/>
          <w:b/>
          <w:kern w:val="0"/>
          <w:sz w:val="28"/>
          <w:szCs w:val="28"/>
          <w:lang w:val="sv-SE"/>
        </w:rPr>
        <w:t>九、课程资源</w:t>
      </w:r>
    </w:p>
    <w:p w:rsidR="0005756B" w:rsidRPr="000E446E" w:rsidRDefault="00264EA3">
      <w:pPr>
        <w:numPr>
          <w:ilvl w:val="0"/>
          <w:numId w:val="2"/>
        </w:numPr>
        <w:ind w:left="0" w:firstLine="42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陈国青、卫强、张瑾著，《商务智能原理与方法》（第2版），电子工业出版社，2014年.</w:t>
      </w:r>
    </w:p>
    <w:p w:rsidR="0005756B" w:rsidRPr="000E446E" w:rsidRDefault="00264EA3">
      <w:pPr>
        <w:numPr>
          <w:ilvl w:val="0"/>
          <w:numId w:val="2"/>
        </w:numPr>
        <w:ind w:left="0" w:firstLine="42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hint="eastAsia"/>
          <w:sz w:val="28"/>
          <w:szCs w:val="28"/>
        </w:rPr>
        <w:t>斯蒂芬•哈格、梅夫·卡明斯著，严建援译</w:t>
      </w:r>
      <w:r w:rsidRPr="000E446E">
        <w:rPr>
          <w:rFonts w:ascii="宋体" w:eastAsia="宋体" w:hAnsi="宋体"/>
          <w:sz w:val="28"/>
          <w:szCs w:val="28"/>
        </w:rPr>
        <w:t>注</w:t>
      </w:r>
      <w:r w:rsidRPr="000E446E">
        <w:rPr>
          <w:rFonts w:ascii="宋体" w:eastAsia="宋体" w:hAnsi="宋体" w:hint="eastAsia"/>
          <w:sz w:val="28"/>
          <w:szCs w:val="28"/>
        </w:rPr>
        <w:t>，《信息时代的管理信息系统》（原书第</w:t>
      </w:r>
      <w:r w:rsidRPr="000E446E">
        <w:rPr>
          <w:rFonts w:ascii="宋体" w:eastAsia="宋体" w:hAnsi="宋体"/>
          <w:sz w:val="28"/>
          <w:szCs w:val="28"/>
        </w:rPr>
        <w:t>8</w:t>
      </w:r>
      <w:r w:rsidRPr="000E446E">
        <w:rPr>
          <w:rFonts w:ascii="宋体" w:eastAsia="宋体" w:hAnsi="宋体" w:hint="eastAsia"/>
          <w:sz w:val="28"/>
          <w:szCs w:val="28"/>
        </w:rPr>
        <w:t>版），机械工业出版社，20</w:t>
      </w:r>
      <w:r w:rsidRPr="000E446E">
        <w:rPr>
          <w:rFonts w:ascii="宋体" w:eastAsia="宋体" w:hAnsi="宋体"/>
          <w:sz w:val="28"/>
          <w:szCs w:val="28"/>
        </w:rPr>
        <w:t>12</w:t>
      </w:r>
      <w:r w:rsidRPr="000E446E">
        <w:rPr>
          <w:rFonts w:ascii="宋体" w:eastAsia="宋体" w:hAnsi="宋体" w:hint="eastAsia"/>
          <w:sz w:val="28"/>
          <w:szCs w:val="28"/>
        </w:rPr>
        <w:t>年</w:t>
      </w:r>
      <w:r w:rsidRPr="000E446E">
        <w:rPr>
          <w:rFonts w:ascii="宋体" w:eastAsia="宋体" w:hAnsi="宋体"/>
          <w:sz w:val="28"/>
          <w:szCs w:val="28"/>
        </w:rPr>
        <w:t>.</w:t>
      </w:r>
    </w:p>
    <w:p w:rsidR="0005756B" w:rsidRPr="000E446E" w:rsidRDefault="00264EA3">
      <w:pPr>
        <w:numPr>
          <w:ilvl w:val="0"/>
          <w:numId w:val="2"/>
        </w:numPr>
        <w:ind w:left="0" w:firstLine="42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 w:hint="eastAsia"/>
          <w:sz w:val="28"/>
          <w:szCs w:val="28"/>
        </w:rPr>
        <w:t>肯尼斯•</w:t>
      </w:r>
      <w:r w:rsidRPr="000E446E">
        <w:rPr>
          <w:rFonts w:ascii="宋体" w:eastAsia="宋体" w:hAnsi="宋体"/>
          <w:sz w:val="28"/>
          <w:szCs w:val="28"/>
        </w:rPr>
        <w:t>C</w:t>
      </w:r>
      <w:r w:rsidRPr="000E446E">
        <w:rPr>
          <w:rFonts w:ascii="宋体" w:eastAsia="宋体" w:hAnsi="宋体" w:hint="eastAsia"/>
          <w:sz w:val="28"/>
          <w:szCs w:val="28"/>
        </w:rPr>
        <w:t>•</w:t>
      </w:r>
      <w:r w:rsidRPr="000E446E">
        <w:rPr>
          <w:rFonts w:ascii="宋体" w:eastAsia="宋体" w:hAnsi="宋体"/>
          <w:sz w:val="28"/>
          <w:szCs w:val="28"/>
        </w:rPr>
        <w:t>劳顿、简</w:t>
      </w:r>
      <w:r w:rsidRPr="000E446E">
        <w:rPr>
          <w:rFonts w:ascii="宋体" w:eastAsia="宋体" w:hAnsi="宋体" w:hint="eastAsia"/>
          <w:sz w:val="28"/>
          <w:szCs w:val="28"/>
        </w:rPr>
        <w:t>•</w:t>
      </w:r>
      <w:r w:rsidRPr="000E446E">
        <w:rPr>
          <w:rFonts w:ascii="宋体" w:eastAsia="宋体" w:hAnsi="宋体"/>
          <w:sz w:val="28"/>
          <w:szCs w:val="28"/>
        </w:rPr>
        <w:t>P</w:t>
      </w:r>
      <w:r w:rsidRPr="000E446E">
        <w:rPr>
          <w:rFonts w:ascii="宋体" w:eastAsia="宋体" w:hAnsi="宋体" w:hint="eastAsia"/>
          <w:sz w:val="28"/>
          <w:szCs w:val="28"/>
        </w:rPr>
        <w:t>•</w:t>
      </w:r>
      <w:r w:rsidRPr="000E446E">
        <w:rPr>
          <w:rFonts w:ascii="宋体" w:eastAsia="宋体" w:hAnsi="宋体"/>
          <w:sz w:val="28"/>
          <w:szCs w:val="28"/>
        </w:rPr>
        <w:t>劳顿著，黄丽华等译，《管理信息系统：管理数字化公司》（原书第13版），清华大学出版社，2015年.</w:t>
      </w:r>
    </w:p>
    <w:p w:rsidR="0005756B" w:rsidRPr="000E446E" w:rsidRDefault="00264EA3">
      <w:pPr>
        <w:numPr>
          <w:ilvl w:val="0"/>
          <w:numId w:val="2"/>
        </w:numPr>
        <w:ind w:left="0" w:firstLine="420"/>
        <w:rPr>
          <w:rFonts w:ascii="宋体" w:eastAsia="宋体" w:hAnsi="宋体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毛基业、郭迅华、朱岩著，《管理信息系统——基础、应用与方法》，清华大学出版社，2011年.</w:t>
      </w:r>
    </w:p>
    <w:p w:rsidR="0005756B" w:rsidRPr="00E31149" w:rsidRDefault="00264EA3" w:rsidP="00E31149">
      <w:pPr>
        <w:numPr>
          <w:ilvl w:val="0"/>
          <w:numId w:val="2"/>
        </w:numPr>
        <w:ind w:left="0" w:firstLine="420"/>
        <w:rPr>
          <w:rFonts w:ascii="宋体" w:eastAsia="宋体" w:hAnsi="宋体" w:hint="eastAsia"/>
          <w:sz w:val="28"/>
          <w:szCs w:val="28"/>
        </w:rPr>
      </w:pPr>
      <w:r w:rsidRPr="000E446E">
        <w:rPr>
          <w:rFonts w:ascii="宋体" w:eastAsia="宋体" w:hAnsi="宋体"/>
          <w:sz w:val="28"/>
          <w:szCs w:val="28"/>
        </w:rPr>
        <w:t>中国管理案例共享中心，</w:t>
      </w:r>
      <w:hyperlink r:id="rId8" w:history="1">
        <w:r w:rsidRPr="000E446E">
          <w:rPr>
            <w:rStyle w:val="a3"/>
            <w:rFonts w:ascii="宋体" w:eastAsia="宋体" w:hAnsi="宋体"/>
            <w:sz w:val="28"/>
            <w:szCs w:val="28"/>
          </w:rPr>
          <w:t>http://www.cmcc-dut.cn</w:t>
        </w:r>
      </w:hyperlink>
      <w:bookmarkStart w:id="0" w:name="_GoBack"/>
      <w:bookmarkEnd w:id="0"/>
    </w:p>
    <w:p w:rsidR="0005756B" w:rsidRPr="000E446E" w:rsidRDefault="0005756B" w:rsidP="00E31149">
      <w:pPr>
        <w:rPr>
          <w:rFonts w:ascii="宋体" w:eastAsia="宋体" w:hAnsi="宋体" w:hint="eastAsia"/>
          <w:sz w:val="28"/>
          <w:szCs w:val="28"/>
        </w:rPr>
      </w:pPr>
    </w:p>
    <w:p w:rsidR="0005756B" w:rsidRPr="000E446E" w:rsidRDefault="0005756B" w:rsidP="00E31149">
      <w:pPr>
        <w:rPr>
          <w:rFonts w:ascii="宋体" w:eastAsia="宋体" w:hAnsi="宋体" w:hint="eastAsia"/>
          <w:sz w:val="28"/>
          <w:szCs w:val="28"/>
        </w:rPr>
      </w:pPr>
    </w:p>
    <w:p w:rsidR="0005756B" w:rsidRPr="000E446E" w:rsidRDefault="0005756B" w:rsidP="00E31149">
      <w:pPr>
        <w:rPr>
          <w:rFonts w:ascii="宋体" w:eastAsia="宋体" w:hAnsi="宋体" w:hint="eastAsia"/>
          <w:sz w:val="28"/>
          <w:szCs w:val="28"/>
        </w:rPr>
      </w:pPr>
    </w:p>
    <w:p w:rsidR="0005756B" w:rsidRPr="000E446E" w:rsidRDefault="0005756B" w:rsidP="00E31149">
      <w:pPr>
        <w:rPr>
          <w:rFonts w:ascii="宋体" w:eastAsia="宋体" w:hAnsi="宋体" w:hint="eastAsia"/>
          <w:sz w:val="28"/>
          <w:szCs w:val="28"/>
        </w:rPr>
      </w:pPr>
    </w:p>
    <w:p w:rsidR="0005756B" w:rsidRPr="000E446E" w:rsidRDefault="0005756B">
      <w:pPr>
        <w:rPr>
          <w:rFonts w:ascii="宋体" w:eastAsia="宋体" w:hAnsi="宋体" w:hint="eastAsia"/>
          <w:sz w:val="28"/>
          <w:szCs w:val="28"/>
        </w:rPr>
      </w:pPr>
    </w:p>
    <w:sectPr w:rsidR="0005756B" w:rsidRPr="000E446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8C" w:rsidRDefault="00E63C8C" w:rsidP="004E7B78">
      <w:pPr>
        <w:spacing w:line="240" w:lineRule="auto"/>
      </w:pPr>
      <w:r>
        <w:separator/>
      </w:r>
    </w:p>
  </w:endnote>
  <w:endnote w:type="continuationSeparator" w:id="0">
    <w:p w:rsidR="00E63C8C" w:rsidRDefault="00E63C8C" w:rsidP="004E7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48280"/>
      <w:docPartObj>
        <w:docPartGallery w:val="Page Numbers (Bottom of Page)"/>
        <w:docPartUnique/>
      </w:docPartObj>
    </w:sdtPr>
    <w:sdtEndPr/>
    <w:sdtContent>
      <w:p w:rsidR="004E7B78" w:rsidRDefault="004E7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49" w:rsidRPr="00E31149">
          <w:rPr>
            <w:noProof/>
            <w:lang w:val="zh-CN"/>
          </w:rPr>
          <w:t>1</w:t>
        </w:r>
        <w:r>
          <w:fldChar w:fldCharType="end"/>
        </w:r>
      </w:p>
    </w:sdtContent>
  </w:sdt>
  <w:p w:rsidR="004E7B78" w:rsidRDefault="004E7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8C" w:rsidRDefault="00E63C8C" w:rsidP="004E7B78">
      <w:pPr>
        <w:spacing w:line="240" w:lineRule="auto"/>
      </w:pPr>
      <w:r>
        <w:separator/>
      </w:r>
    </w:p>
  </w:footnote>
  <w:footnote w:type="continuationSeparator" w:id="0">
    <w:p w:rsidR="00E63C8C" w:rsidRDefault="00E63C8C" w:rsidP="004E7B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57A4"/>
    <w:multiLevelType w:val="singleLevel"/>
    <w:tmpl w:val="2E7C57A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E3EEADE"/>
    <w:multiLevelType w:val="multilevel"/>
    <w:tmpl w:val="7E3EEA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A973"/>
    <w:rsid w:val="1F2FE13B"/>
    <w:rsid w:val="39E3A0A8"/>
    <w:rsid w:val="3DEFFC1C"/>
    <w:rsid w:val="49DB61E6"/>
    <w:rsid w:val="49FE558C"/>
    <w:rsid w:val="5BD7DCD4"/>
    <w:rsid w:val="7AFFDF51"/>
    <w:rsid w:val="7BFEA973"/>
    <w:rsid w:val="7DCFA81F"/>
    <w:rsid w:val="7FCB4175"/>
    <w:rsid w:val="9AEE1287"/>
    <w:rsid w:val="AF5334AD"/>
    <w:rsid w:val="B4DED943"/>
    <w:rsid w:val="EBA7E2CD"/>
    <w:rsid w:val="EDEADCEA"/>
    <w:rsid w:val="F799CDBE"/>
    <w:rsid w:val="F9F7F985"/>
    <w:rsid w:val="F9FFC282"/>
    <w:rsid w:val="FBDE5A3F"/>
    <w:rsid w:val="FDBF33DE"/>
    <w:rsid w:val="FEDB2268"/>
    <w:rsid w:val="FFFA6B95"/>
    <w:rsid w:val="FFFB5AEA"/>
    <w:rsid w:val="0005756B"/>
    <w:rsid w:val="000E446E"/>
    <w:rsid w:val="00264EA3"/>
    <w:rsid w:val="003D7B94"/>
    <w:rsid w:val="004E7B78"/>
    <w:rsid w:val="00E31149"/>
    <w:rsid w:val="00E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25B54E-16EB-4627-87ED-C3680AF9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4E7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7B78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E7B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B78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cc-du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guoxh</dc:creator>
  <cp:lastModifiedBy>5AD36F</cp:lastModifiedBy>
  <cp:revision>4</cp:revision>
  <cp:lastPrinted>2018-11-16T10:47:00Z</cp:lastPrinted>
  <dcterms:created xsi:type="dcterms:W3CDTF">2018-11-16T16:56:00Z</dcterms:created>
  <dcterms:modified xsi:type="dcterms:W3CDTF">2019-01-02T07:16:00Z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2052-10.1.0.6757</vt:lpwstr>
  </property>
</Properties>
</file>